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E9" w:rsidRDefault="002B50E9" w:rsidP="0052017E">
      <w:pPr>
        <w:pStyle w:val="a3"/>
        <w:spacing w:before="4"/>
        <w:jc w:val="both"/>
        <w:rPr>
          <w:sz w:val="13"/>
        </w:rPr>
      </w:pPr>
    </w:p>
    <w:p w:rsidR="002B50E9" w:rsidRPr="00F71BF4" w:rsidRDefault="002B50E9" w:rsidP="007A07BC">
      <w:pPr>
        <w:spacing w:afterLines="50"/>
        <w:jc w:val="both"/>
        <w:rPr>
          <w:sz w:val="36"/>
        </w:rPr>
      </w:pPr>
      <w:r w:rsidRPr="00F71BF4">
        <w:rPr>
          <w:rFonts w:hint="eastAsia"/>
          <w:sz w:val="36"/>
        </w:rPr>
        <w:t>附件</w:t>
      </w:r>
      <w:r w:rsidRPr="00F71BF4">
        <w:rPr>
          <w:sz w:val="36"/>
        </w:rPr>
        <w:t>2</w:t>
      </w:r>
      <w:r w:rsidRPr="00F71BF4">
        <w:rPr>
          <w:rFonts w:hint="eastAsia"/>
          <w:sz w:val="36"/>
        </w:rPr>
        <w:t>：</w:t>
      </w:r>
    </w:p>
    <w:p w:rsidR="002B50E9" w:rsidRPr="0054494F" w:rsidRDefault="002B50E9" w:rsidP="00F71BF4">
      <w:pPr>
        <w:spacing w:after="240"/>
        <w:jc w:val="center"/>
        <w:rPr>
          <w:rFonts w:ascii="方正小标宋简体" w:eastAsia="方正小标宋简体"/>
          <w:sz w:val="36"/>
        </w:rPr>
      </w:pPr>
      <w:r w:rsidRPr="0054494F">
        <w:rPr>
          <w:rFonts w:ascii="方正小标宋简体" w:eastAsia="方正小标宋简体" w:hint="eastAsia"/>
          <w:sz w:val="36"/>
        </w:rPr>
        <w:t>安徽省建筑施工机械租赁企业信用评价考核表</w:t>
      </w:r>
    </w:p>
    <w:p w:rsidR="002B50E9" w:rsidRPr="0054494F" w:rsidRDefault="002B50E9" w:rsidP="0052017E">
      <w:pPr>
        <w:spacing w:line="400" w:lineRule="exact"/>
        <w:ind w:firstLineChars="100" w:firstLine="240"/>
        <w:jc w:val="both"/>
        <w:rPr>
          <w:rFonts w:ascii="仿宋_GB2312" w:eastAsia="仿宋_GB2312"/>
          <w:sz w:val="24"/>
          <w:szCs w:val="24"/>
        </w:rPr>
      </w:pPr>
      <w:r w:rsidRPr="0054494F">
        <w:rPr>
          <w:rFonts w:ascii="仿宋_GB2312" w:eastAsia="仿宋_GB2312" w:hint="eastAsia"/>
          <w:sz w:val="24"/>
          <w:szCs w:val="24"/>
        </w:rPr>
        <w:t>租赁企业名称：</w:t>
      </w:r>
      <w:r w:rsidRPr="0054494F">
        <w:rPr>
          <w:rFonts w:ascii="仿宋_GB2312" w:eastAsia="仿宋_GB2312"/>
          <w:sz w:val="24"/>
          <w:szCs w:val="24"/>
          <w:u w:val="single"/>
        </w:rPr>
        <w:t xml:space="preserve">          </w:t>
      </w:r>
      <w:r w:rsidRPr="0054494F">
        <w:rPr>
          <w:rFonts w:ascii="仿宋_GB2312" w:eastAsia="仿宋_GB2312" w:hint="eastAsia"/>
          <w:sz w:val="24"/>
          <w:u w:val="single"/>
        </w:rPr>
        <w:t xml:space="preserve"> </w:t>
      </w:r>
      <w:r w:rsidRPr="0054494F">
        <w:rPr>
          <w:rFonts w:ascii="仿宋_GB2312" w:eastAsia="仿宋_GB2312"/>
          <w:sz w:val="24"/>
          <w:szCs w:val="24"/>
          <w:u w:val="single"/>
        </w:rPr>
        <w:t xml:space="preserve"> </w:t>
      </w:r>
      <w:r w:rsidRPr="0054494F">
        <w:rPr>
          <w:rFonts w:ascii="仿宋_GB2312" w:eastAsia="仿宋_GB2312" w:hint="eastAsia"/>
          <w:sz w:val="24"/>
          <w:u w:val="single"/>
        </w:rPr>
        <w:t xml:space="preserve">  </w:t>
      </w:r>
      <w:r w:rsidRPr="0054494F">
        <w:rPr>
          <w:rFonts w:ascii="仿宋_GB2312" w:eastAsia="仿宋_GB2312"/>
          <w:sz w:val="24"/>
          <w:szCs w:val="24"/>
          <w:u w:val="single"/>
        </w:rPr>
        <w:t xml:space="preserve">     </w:t>
      </w:r>
      <w:r w:rsidRPr="0054494F">
        <w:rPr>
          <w:rFonts w:ascii="仿宋_GB2312" w:eastAsia="仿宋_GB2312" w:hint="eastAsia"/>
          <w:sz w:val="24"/>
          <w:szCs w:val="24"/>
          <w:u w:val="single"/>
        </w:rPr>
        <w:t xml:space="preserve">  </w:t>
      </w:r>
      <w:r w:rsidRPr="0054494F">
        <w:rPr>
          <w:rFonts w:ascii="仿宋_GB2312" w:eastAsia="仿宋_GB2312"/>
          <w:sz w:val="24"/>
          <w:szCs w:val="24"/>
          <w:u w:val="single"/>
        </w:rPr>
        <w:t xml:space="preserve">   </w:t>
      </w:r>
      <w:r w:rsidRPr="0054494F">
        <w:rPr>
          <w:rFonts w:ascii="仿宋_GB2312" w:eastAsia="仿宋_GB2312"/>
          <w:sz w:val="24"/>
          <w:szCs w:val="24"/>
        </w:rPr>
        <w:t xml:space="preserve">  </w:t>
      </w:r>
      <w:r w:rsidRPr="0054494F">
        <w:rPr>
          <w:rFonts w:ascii="仿宋_GB2312" w:eastAsia="仿宋_GB2312" w:hint="eastAsia"/>
          <w:sz w:val="24"/>
          <w:szCs w:val="24"/>
        </w:rPr>
        <w:t>行业确认书编号：</w:t>
      </w:r>
      <w:r w:rsidRPr="0054494F">
        <w:rPr>
          <w:rFonts w:ascii="仿宋_GB2312" w:eastAsia="仿宋_GB2312"/>
          <w:sz w:val="24"/>
          <w:szCs w:val="24"/>
          <w:u w:val="single"/>
        </w:rPr>
        <w:t xml:space="preserve">     </w:t>
      </w:r>
      <w:r w:rsidRPr="0054494F">
        <w:rPr>
          <w:rFonts w:ascii="仿宋_GB2312" w:eastAsia="仿宋_GB2312" w:hint="eastAsia"/>
          <w:sz w:val="24"/>
          <w:u w:val="single"/>
        </w:rPr>
        <w:t xml:space="preserve">      </w:t>
      </w:r>
      <w:r w:rsidRPr="0054494F">
        <w:rPr>
          <w:rFonts w:ascii="仿宋_GB2312" w:eastAsia="仿宋_GB2312" w:hint="eastAsia"/>
          <w:sz w:val="24"/>
          <w:szCs w:val="24"/>
          <w:u w:val="single"/>
        </w:rPr>
        <w:t xml:space="preserve"> </w:t>
      </w:r>
      <w:r w:rsidRPr="0054494F">
        <w:rPr>
          <w:rFonts w:ascii="仿宋_GB2312" w:eastAsia="仿宋_GB2312"/>
          <w:sz w:val="24"/>
          <w:szCs w:val="24"/>
          <w:u w:val="single"/>
        </w:rPr>
        <w:t xml:space="preserve"> </w:t>
      </w:r>
      <w:r w:rsidRPr="0054494F">
        <w:rPr>
          <w:rFonts w:ascii="仿宋_GB2312" w:eastAsia="仿宋_GB2312" w:hint="eastAsia"/>
          <w:sz w:val="24"/>
          <w:szCs w:val="24"/>
          <w:u w:val="single"/>
        </w:rPr>
        <w:t xml:space="preserve"> </w:t>
      </w:r>
      <w:r w:rsidRPr="0054494F">
        <w:rPr>
          <w:rFonts w:ascii="仿宋_GB2312" w:eastAsia="仿宋_GB2312"/>
          <w:sz w:val="24"/>
          <w:szCs w:val="24"/>
          <w:u w:val="single"/>
        </w:rPr>
        <w:t xml:space="preserve">  </w:t>
      </w:r>
    </w:p>
    <w:p w:rsidR="002B50E9" w:rsidRPr="0054494F" w:rsidRDefault="002B50E9" w:rsidP="0052017E">
      <w:pPr>
        <w:spacing w:line="400" w:lineRule="exact"/>
        <w:ind w:firstLineChars="100" w:firstLine="240"/>
        <w:jc w:val="both"/>
        <w:rPr>
          <w:rFonts w:ascii="仿宋_GB2312" w:eastAsia="仿宋_GB2312"/>
          <w:sz w:val="24"/>
          <w:szCs w:val="24"/>
        </w:rPr>
      </w:pPr>
      <w:r w:rsidRPr="0054494F">
        <w:rPr>
          <w:rFonts w:ascii="仿宋_GB2312" w:eastAsia="仿宋_GB2312" w:hint="eastAsia"/>
          <w:sz w:val="24"/>
          <w:szCs w:val="24"/>
        </w:rPr>
        <w:t>考核单位（人员）：</w:t>
      </w:r>
      <w:r w:rsidRPr="0054494F">
        <w:rPr>
          <w:rFonts w:ascii="仿宋_GB2312" w:eastAsia="仿宋_GB2312"/>
          <w:sz w:val="24"/>
          <w:szCs w:val="24"/>
          <w:u w:val="single"/>
        </w:rPr>
        <w:t xml:space="preserve">                 </w:t>
      </w:r>
      <w:r w:rsidRPr="0054494F">
        <w:rPr>
          <w:rFonts w:ascii="仿宋_GB2312" w:eastAsia="仿宋_GB2312" w:hint="eastAsia"/>
          <w:sz w:val="24"/>
          <w:u w:val="single"/>
        </w:rPr>
        <w:t xml:space="preserve">  </w:t>
      </w:r>
      <w:r w:rsidRPr="0054494F">
        <w:rPr>
          <w:rFonts w:ascii="仿宋_GB2312" w:eastAsia="仿宋_GB2312"/>
          <w:sz w:val="24"/>
          <w:szCs w:val="24"/>
          <w:u w:val="single"/>
        </w:rPr>
        <w:t xml:space="preserve">  </w:t>
      </w:r>
      <w:r w:rsidRPr="0054494F">
        <w:rPr>
          <w:rFonts w:ascii="仿宋_GB2312" w:eastAsia="仿宋_GB2312"/>
          <w:sz w:val="24"/>
          <w:szCs w:val="24"/>
        </w:rPr>
        <w:t xml:space="preserve">  </w:t>
      </w:r>
      <w:r w:rsidRPr="0054494F">
        <w:rPr>
          <w:rFonts w:ascii="仿宋_GB2312" w:eastAsia="仿宋_GB2312" w:hint="eastAsia"/>
          <w:sz w:val="24"/>
          <w:szCs w:val="24"/>
        </w:rPr>
        <w:t>考核时间：</w:t>
      </w:r>
      <w:r w:rsidRPr="0054494F">
        <w:rPr>
          <w:rFonts w:ascii="仿宋_GB2312" w:eastAsia="仿宋_GB2312"/>
          <w:sz w:val="24"/>
          <w:szCs w:val="24"/>
          <w:u w:val="single"/>
        </w:rPr>
        <w:t xml:space="preserve">      </w:t>
      </w:r>
      <w:r w:rsidRPr="0054494F">
        <w:rPr>
          <w:rFonts w:ascii="仿宋_GB2312" w:eastAsia="仿宋_GB2312" w:hint="eastAsia"/>
          <w:sz w:val="24"/>
          <w:u w:val="single"/>
        </w:rPr>
        <w:t xml:space="preserve">  </w:t>
      </w:r>
      <w:r w:rsidRPr="0054494F">
        <w:rPr>
          <w:rFonts w:ascii="仿宋_GB2312" w:eastAsia="仿宋_GB2312"/>
          <w:sz w:val="24"/>
          <w:szCs w:val="24"/>
          <w:u w:val="single"/>
        </w:rPr>
        <w:t xml:space="preserve">    </w:t>
      </w:r>
      <w:r w:rsidRPr="0054494F">
        <w:rPr>
          <w:rFonts w:ascii="仿宋_GB2312" w:eastAsia="仿宋_GB2312" w:hint="eastAsia"/>
          <w:sz w:val="24"/>
          <w:u w:val="single"/>
        </w:rPr>
        <w:t xml:space="preserve">     </w:t>
      </w:r>
      <w:r w:rsidRPr="0054494F">
        <w:rPr>
          <w:rFonts w:ascii="仿宋_GB2312" w:eastAsia="仿宋_GB2312" w:hint="eastAsia"/>
          <w:sz w:val="24"/>
          <w:szCs w:val="24"/>
          <w:u w:val="single"/>
        </w:rPr>
        <w:t xml:space="preserve"> </w:t>
      </w:r>
      <w:r w:rsidRPr="0054494F">
        <w:rPr>
          <w:rFonts w:ascii="仿宋_GB2312" w:eastAsia="仿宋_GB2312"/>
          <w:sz w:val="24"/>
          <w:szCs w:val="24"/>
          <w:u w:val="single"/>
        </w:rPr>
        <w:t xml:space="preserve"> </w:t>
      </w:r>
      <w:r w:rsidRPr="0054494F">
        <w:rPr>
          <w:rFonts w:ascii="仿宋_GB2312" w:eastAsia="仿宋_GB2312" w:hint="eastAsia"/>
          <w:sz w:val="24"/>
          <w:szCs w:val="24"/>
          <w:u w:val="single"/>
        </w:rPr>
        <w:t xml:space="preserve"> </w:t>
      </w:r>
      <w:r w:rsidRPr="0054494F">
        <w:rPr>
          <w:rFonts w:ascii="仿宋_GB2312" w:eastAsia="仿宋_GB2312"/>
          <w:sz w:val="24"/>
          <w:szCs w:val="24"/>
          <w:u w:val="single"/>
        </w:rPr>
        <w:t xml:space="preserve">  </w:t>
      </w:r>
    </w:p>
    <w:tbl>
      <w:tblPr>
        <w:tblW w:w="8714"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735"/>
        <w:gridCol w:w="975"/>
        <w:gridCol w:w="5580"/>
        <w:gridCol w:w="484"/>
        <w:gridCol w:w="416"/>
      </w:tblGrid>
      <w:tr w:rsidR="002B50E9" w:rsidRPr="0054494F" w:rsidTr="00723310">
        <w:trPr>
          <w:cantSplit/>
          <w:trHeight w:val="449"/>
        </w:trPr>
        <w:tc>
          <w:tcPr>
            <w:tcW w:w="524" w:type="dxa"/>
            <w:vAlign w:val="center"/>
          </w:tcPr>
          <w:p w:rsidR="002B50E9" w:rsidRPr="0054494F" w:rsidRDefault="002B50E9" w:rsidP="000B6FE4">
            <w:pPr>
              <w:jc w:val="center"/>
              <w:rPr>
                <w:rFonts w:ascii="仿宋_GB2312" w:eastAsia="仿宋_GB2312"/>
                <w:b/>
                <w:szCs w:val="21"/>
              </w:rPr>
            </w:pPr>
            <w:r w:rsidRPr="0054494F">
              <w:rPr>
                <w:rFonts w:ascii="仿宋_GB2312" w:eastAsia="仿宋_GB2312" w:hint="eastAsia"/>
                <w:b/>
                <w:szCs w:val="21"/>
              </w:rPr>
              <w:t>序号</w:t>
            </w:r>
          </w:p>
        </w:tc>
        <w:tc>
          <w:tcPr>
            <w:tcW w:w="735" w:type="dxa"/>
            <w:vAlign w:val="center"/>
          </w:tcPr>
          <w:p w:rsidR="002B50E9" w:rsidRPr="0054494F" w:rsidRDefault="002B50E9" w:rsidP="000B6FE4">
            <w:pPr>
              <w:jc w:val="center"/>
              <w:rPr>
                <w:rFonts w:ascii="仿宋_GB2312" w:eastAsia="仿宋_GB2312"/>
                <w:b/>
                <w:szCs w:val="21"/>
              </w:rPr>
            </w:pPr>
            <w:r w:rsidRPr="0054494F">
              <w:rPr>
                <w:rFonts w:ascii="仿宋_GB2312" w:eastAsia="仿宋_GB2312" w:hint="eastAsia"/>
                <w:b/>
                <w:szCs w:val="21"/>
              </w:rPr>
              <w:t>评价项目</w:t>
            </w:r>
          </w:p>
        </w:tc>
        <w:tc>
          <w:tcPr>
            <w:tcW w:w="975" w:type="dxa"/>
            <w:vAlign w:val="center"/>
          </w:tcPr>
          <w:p w:rsidR="002B50E9" w:rsidRPr="0054494F" w:rsidRDefault="002B50E9" w:rsidP="000B6FE4">
            <w:pPr>
              <w:jc w:val="center"/>
              <w:rPr>
                <w:rFonts w:ascii="仿宋_GB2312" w:eastAsia="仿宋_GB2312"/>
                <w:b/>
                <w:szCs w:val="21"/>
              </w:rPr>
            </w:pPr>
            <w:r w:rsidRPr="0054494F">
              <w:rPr>
                <w:rFonts w:ascii="仿宋_GB2312" w:eastAsia="仿宋_GB2312" w:hint="eastAsia"/>
                <w:b/>
                <w:szCs w:val="21"/>
              </w:rPr>
              <w:t>评价内容</w:t>
            </w:r>
          </w:p>
        </w:tc>
        <w:tc>
          <w:tcPr>
            <w:tcW w:w="5580" w:type="dxa"/>
            <w:vAlign w:val="center"/>
          </w:tcPr>
          <w:p w:rsidR="002B50E9" w:rsidRPr="0054494F" w:rsidRDefault="002B50E9" w:rsidP="000B6FE4">
            <w:pPr>
              <w:jc w:val="center"/>
              <w:rPr>
                <w:rFonts w:ascii="仿宋_GB2312" w:eastAsia="仿宋_GB2312"/>
                <w:b/>
                <w:szCs w:val="21"/>
              </w:rPr>
            </w:pPr>
            <w:r w:rsidRPr="0054494F">
              <w:rPr>
                <w:rFonts w:ascii="仿宋_GB2312" w:eastAsia="仿宋_GB2312" w:hint="eastAsia"/>
                <w:b/>
                <w:szCs w:val="21"/>
              </w:rPr>
              <w:t>评价内容和标准</w:t>
            </w:r>
          </w:p>
        </w:tc>
        <w:tc>
          <w:tcPr>
            <w:tcW w:w="484" w:type="dxa"/>
            <w:vAlign w:val="center"/>
          </w:tcPr>
          <w:p w:rsidR="002B50E9" w:rsidRPr="0054494F" w:rsidRDefault="002B50E9" w:rsidP="0052017E">
            <w:pPr>
              <w:jc w:val="both"/>
              <w:rPr>
                <w:rFonts w:ascii="仿宋_GB2312" w:eastAsia="仿宋_GB2312"/>
                <w:b/>
                <w:szCs w:val="21"/>
              </w:rPr>
            </w:pPr>
            <w:r w:rsidRPr="0054494F">
              <w:rPr>
                <w:rFonts w:ascii="仿宋_GB2312" w:eastAsia="仿宋_GB2312" w:hint="eastAsia"/>
                <w:b/>
                <w:szCs w:val="21"/>
              </w:rPr>
              <w:t>评价情况</w:t>
            </w:r>
          </w:p>
        </w:tc>
        <w:tc>
          <w:tcPr>
            <w:tcW w:w="416" w:type="dxa"/>
            <w:vAlign w:val="center"/>
          </w:tcPr>
          <w:p w:rsidR="002B50E9" w:rsidRPr="0054494F" w:rsidRDefault="002B50E9" w:rsidP="0052017E">
            <w:pPr>
              <w:jc w:val="both"/>
              <w:rPr>
                <w:rFonts w:ascii="仿宋_GB2312" w:eastAsia="仿宋_GB2312"/>
                <w:b/>
                <w:szCs w:val="21"/>
              </w:rPr>
            </w:pPr>
            <w:r w:rsidRPr="0054494F">
              <w:rPr>
                <w:rFonts w:ascii="仿宋_GB2312" w:eastAsia="仿宋_GB2312" w:hint="eastAsia"/>
                <w:b/>
                <w:szCs w:val="21"/>
              </w:rPr>
              <w:t>评价分数</w:t>
            </w: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w:t>
            </w:r>
          </w:p>
        </w:tc>
        <w:tc>
          <w:tcPr>
            <w:tcW w:w="735" w:type="dxa"/>
            <w:vMerge w:val="restart"/>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基本条件（</w:t>
            </w:r>
            <w:r w:rsidRPr="0054494F">
              <w:rPr>
                <w:rFonts w:ascii="仿宋_GB2312" w:eastAsia="仿宋_GB2312"/>
                <w:szCs w:val="21"/>
              </w:rPr>
              <w:t>25</w:t>
            </w:r>
            <w:r w:rsidRPr="0054494F">
              <w:rPr>
                <w:rFonts w:ascii="仿宋_GB2312" w:eastAsia="仿宋_GB2312" w:hint="eastAsia"/>
                <w:szCs w:val="21"/>
              </w:rPr>
              <w:t>）</w:t>
            </w: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经营办公场所（</w:t>
            </w:r>
            <w:r w:rsidRPr="0054494F">
              <w:rPr>
                <w:rFonts w:ascii="仿宋_GB2312" w:eastAsia="仿宋_GB2312"/>
                <w:szCs w:val="21"/>
              </w:rPr>
              <w:t>2</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①有独立的办公场所，办公场所功能齐全，不少于</w:t>
            </w:r>
            <w:r w:rsidRPr="0054494F">
              <w:rPr>
                <w:rFonts w:ascii="仿宋_GB2312" w:eastAsia="仿宋_GB2312"/>
                <w:szCs w:val="21"/>
              </w:rPr>
              <w:t>100m</w:t>
            </w:r>
            <w:r w:rsidRPr="0054494F">
              <w:rPr>
                <w:rFonts w:ascii="仿宋_GB2312" w:eastAsia="仿宋_GB2312"/>
                <w:szCs w:val="21"/>
                <w:vertAlign w:val="superscript"/>
              </w:rPr>
              <w:t>2</w:t>
            </w:r>
            <w:r w:rsidRPr="0054494F">
              <w:rPr>
                <w:rFonts w:ascii="仿宋_GB2312" w:eastAsia="仿宋_GB2312" w:hint="eastAsia"/>
                <w:szCs w:val="21"/>
              </w:rPr>
              <w:t>；</w:t>
            </w:r>
            <w:r w:rsidRPr="0054494F">
              <w:rPr>
                <w:rFonts w:ascii="仿宋_GB2312" w:eastAsia="仿宋_GB2312"/>
                <w:szCs w:val="21"/>
              </w:rPr>
              <w:t>1</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②有独立的办公场所，办公场所功能齐全，不少于</w:t>
            </w:r>
            <w:r w:rsidRPr="0054494F">
              <w:rPr>
                <w:rFonts w:ascii="仿宋_GB2312" w:eastAsia="仿宋_GB2312"/>
                <w:szCs w:val="21"/>
              </w:rPr>
              <w:t>300m</w:t>
            </w:r>
            <w:r w:rsidRPr="0054494F">
              <w:rPr>
                <w:rFonts w:ascii="仿宋_GB2312" w:eastAsia="仿宋_GB2312"/>
                <w:szCs w:val="21"/>
                <w:vertAlign w:val="superscript"/>
              </w:rPr>
              <w:t>2</w:t>
            </w:r>
            <w:r w:rsidRPr="0054494F">
              <w:rPr>
                <w:rFonts w:ascii="仿宋_GB2312" w:eastAsia="仿宋_GB2312" w:hint="eastAsia"/>
                <w:szCs w:val="21"/>
              </w:rPr>
              <w:t>；</w:t>
            </w:r>
            <w:r w:rsidRPr="0054494F">
              <w:rPr>
                <w:rFonts w:ascii="仿宋_GB2312" w:eastAsia="仿宋_GB2312"/>
                <w:szCs w:val="21"/>
              </w:rPr>
              <w:t>2</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996"/>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2</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设备维保场地（</w:t>
            </w:r>
            <w:r w:rsidRPr="0054494F">
              <w:rPr>
                <w:rFonts w:ascii="仿宋_GB2312" w:eastAsia="仿宋_GB2312"/>
                <w:szCs w:val="21"/>
              </w:rPr>
              <w:t>4</w:t>
            </w:r>
            <w:r w:rsidRPr="0054494F">
              <w:rPr>
                <w:rFonts w:ascii="仿宋_GB2312" w:eastAsia="仿宋_GB2312" w:hint="eastAsia"/>
                <w:szCs w:val="21"/>
              </w:rPr>
              <w:t>份）</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①设备维保场地面积不小于</w:t>
            </w:r>
            <w:r w:rsidRPr="0054494F">
              <w:rPr>
                <w:rFonts w:ascii="仿宋_GB2312" w:eastAsia="仿宋_GB2312"/>
                <w:szCs w:val="21"/>
              </w:rPr>
              <w:t>2000m</w:t>
            </w:r>
            <w:r w:rsidRPr="0054494F">
              <w:rPr>
                <w:rFonts w:ascii="仿宋_GB2312" w:eastAsia="仿宋_GB2312"/>
                <w:szCs w:val="21"/>
                <w:vertAlign w:val="superscript"/>
              </w:rPr>
              <w:t>2</w:t>
            </w:r>
            <w:r w:rsidRPr="0054494F">
              <w:rPr>
                <w:rFonts w:ascii="仿宋_GB2312" w:eastAsia="仿宋_GB2312" w:hint="eastAsia"/>
                <w:szCs w:val="21"/>
              </w:rPr>
              <w:t>；</w:t>
            </w:r>
            <w:r w:rsidRPr="0054494F">
              <w:rPr>
                <w:rFonts w:ascii="仿宋_GB2312" w:eastAsia="仿宋_GB2312"/>
                <w:szCs w:val="21"/>
              </w:rPr>
              <w:t>2</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②设备维保场地面积不小于</w:t>
            </w:r>
            <w:r w:rsidRPr="0054494F">
              <w:rPr>
                <w:rFonts w:ascii="仿宋_GB2312" w:eastAsia="仿宋_GB2312"/>
                <w:szCs w:val="21"/>
              </w:rPr>
              <w:t>3000m</w:t>
            </w:r>
            <w:r w:rsidRPr="0054494F">
              <w:rPr>
                <w:rFonts w:ascii="仿宋_GB2312" w:eastAsia="仿宋_GB2312"/>
                <w:szCs w:val="21"/>
                <w:vertAlign w:val="superscript"/>
              </w:rPr>
              <w:t>2</w:t>
            </w:r>
            <w:r w:rsidRPr="0054494F">
              <w:rPr>
                <w:rFonts w:ascii="仿宋_GB2312" w:eastAsia="仿宋_GB2312" w:hint="eastAsia"/>
                <w:szCs w:val="21"/>
              </w:rPr>
              <w:t>；</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③设备维保场地面积不小于</w:t>
            </w:r>
            <w:r w:rsidRPr="0054494F">
              <w:rPr>
                <w:rFonts w:ascii="仿宋_GB2312" w:eastAsia="仿宋_GB2312"/>
                <w:szCs w:val="21"/>
              </w:rPr>
              <w:t>4000m</w:t>
            </w:r>
            <w:r w:rsidRPr="0054494F">
              <w:rPr>
                <w:rFonts w:ascii="仿宋_GB2312" w:eastAsia="仿宋_GB2312"/>
                <w:szCs w:val="21"/>
                <w:vertAlign w:val="superscript"/>
              </w:rPr>
              <w:t>2</w:t>
            </w:r>
            <w:r w:rsidRPr="0054494F">
              <w:rPr>
                <w:rFonts w:ascii="仿宋_GB2312" w:eastAsia="仿宋_GB2312" w:hint="eastAsia"/>
                <w:szCs w:val="21"/>
              </w:rPr>
              <w:t>；</w:t>
            </w:r>
            <w:r w:rsidRPr="0054494F">
              <w:rPr>
                <w:rFonts w:ascii="仿宋_GB2312" w:eastAsia="仿宋_GB2312"/>
                <w:szCs w:val="21"/>
              </w:rPr>
              <w:t>4</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3</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企业人员（</w:t>
            </w:r>
            <w:r w:rsidRPr="0054494F">
              <w:rPr>
                <w:rFonts w:ascii="仿宋_GB2312" w:eastAsia="仿宋_GB2312"/>
                <w:szCs w:val="21"/>
              </w:rPr>
              <w:t>8</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①企业总人数不少于</w:t>
            </w:r>
            <w:r w:rsidRPr="0054494F">
              <w:rPr>
                <w:rFonts w:ascii="仿宋_GB2312" w:eastAsia="仿宋_GB2312"/>
                <w:szCs w:val="21"/>
              </w:rPr>
              <w:t>10</w:t>
            </w:r>
            <w:r w:rsidRPr="0054494F">
              <w:rPr>
                <w:rFonts w:ascii="仿宋_GB2312" w:eastAsia="仿宋_GB2312" w:hint="eastAsia"/>
                <w:szCs w:val="21"/>
              </w:rPr>
              <w:t>人，经培训合格的技术与管理人员</w:t>
            </w:r>
            <w:r w:rsidRPr="0054494F">
              <w:rPr>
                <w:rFonts w:ascii="仿宋_GB2312" w:eastAsia="仿宋_GB2312"/>
                <w:szCs w:val="21"/>
              </w:rPr>
              <w:t>5</w:t>
            </w:r>
            <w:r w:rsidRPr="0054494F">
              <w:rPr>
                <w:rFonts w:ascii="仿宋_GB2312" w:eastAsia="仿宋_GB2312" w:hint="eastAsia"/>
                <w:szCs w:val="21"/>
              </w:rPr>
              <w:t>人以上，专业技术维修工人</w:t>
            </w:r>
            <w:r w:rsidRPr="0054494F">
              <w:rPr>
                <w:rFonts w:ascii="仿宋_GB2312" w:eastAsia="仿宋_GB2312"/>
                <w:szCs w:val="21"/>
              </w:rPr>
              <w:t>5</w:t>
            </w:r>
            <w:r w:rsidRPr="0054494F">
              <w:rPr>
                <w:rFonts w:ascii="仿宋_GB2312" w:eastAsia="仿宋_GB2312" w:hint="eastAsia"/>
                <w:szCs w:val="21"/>
              </w:rPr>
              <w:t>人以上；</w:t>
            </w:r>
            <w:r w:rsidRPr="0054494F">
              <w:rPr>
                <w:rFonts w:ascii="仿宋_GB2312" w:eastAsia="仿宋_GB2312"/>
                <w:szCs w:val="21"/>
              </w:rPr>
              <w:t>4</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②企业总人数不少于</w:t>
            </w:r>
            <w:r w:rsidRPr="0054494F">
              <w:rPr>
                <w:rFonts w:ascii="仿宋_GB2312" w:eastAsia="仿宋_GB2312"/>
                <w:szCs w:val="21"/>
              </w:rPr>
              <w:t>14</w:t>
            </w:r>
            <w:r w:rsidRPr="0054494F">
              <w:rPr>
                <w:rFonts w:ascii="仿宋_GB2312" w:eastAsia="仿宋_GB2312" w:hint="eastAsia"/>
                <w:szCs w:val="21"/>
              </w:rPr>
              <w:t>人，经培训合格的技术与管理人员</w:t>
            </w:r>
            <w:r w:rsidRPr="0054494F">
              <w:rPr>
                <w:rFonts w:ascii="仿宋_GB2312" w:eastAsia="仿宋_GB2312"/>
                <w:szCs w:val="21"/>
              </w:rPr>
              <w:t>7</w:t>
            </w:r>
            <w:r w:rsidRPr="0054494F">
              <w:rPr>
                <w:rFonts w:ascii="仿宋_GB2312" w:eastAsia="仿宋_GB2312" w:hint="eastAsia"/>
                <w:szCs w:val="21"/>
              </w:rPr>
              <w:t>人以上，专业技术维修工人</w:t>
            </w:r>
            <w:r w:rsidRPr="0054494F">
              <w:rPr>
                <w:rFonts w:ascii="仿宋_GB2312" w:eastAsia="仿宋_GB2312"/>
                <w:szCs w:val="21"/>
              </w:rPr>
              <w:t>7</w:t>
            </w:r>
            <w:r w:rsidRPr="0054494F">
              <w:rPr>
                <w:rFonts w:ascii="仿宋_GB2312" w:eastAsia="仿宋_GB2312" w:hint="eastAsia"/>
                <w:szCs w:val="21"/>
              </w:rPr>
              <w:t>人以上；</w:t>
            </w:r>
            <w:r w:rsidRPr="0054494F">
              <w:rPr>
                <w:rFonts w:ascii="仿宋_GB2312" w:eastAsia="仿宋_GB2312"/>
                <w:szCs w:val="21"/>
              </w:rPr>
              <w:t>6</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③企业总人数不少于</w:t>
            </w:r>
            <w:r w:rsidRPr="0054494F">
              <w:rPr>
                <w:rFonts w:ascii="仿宋_GB2312" w:eastAsia="仿宋_GB2312"/>
                <w:szCs w:val="21"/>
              </w:rPr>
              <w:t>22</w:t>
            </w:r>
            <w:r w:rsidRPr="0054494F">
              <w:rPr>
                <w:rFonts w:ascii="仿宋_GB2312" w:eastAsia="仿宋_GB2312" w:hint="eastAsia"/>
                <w:szCs w:val="21"/>
              </w:rPr>
              <w:t>人，经培训合格的技术与管理人员</w:t>
            </w:r>
            <w:r w:rsidRPr="0054494F">
              <w:rPr>
                <w:rFonts w:ascii="仿宋_GB2312" w:eastAsia="仿宋_GB2312"/>
                <w:szCs w:val="21"/>
              </w:rPr>
              <w:t>12</w:t>
            </w:r>
            <w:r w:rsidRPr="0054494F">
              <w:rPr>
                <w:rFonts w:ascii="仿宋_GB2312" w:eastAsia="仿宋_GB2312" w:hint="eastAsia"/>
                <w:szCs w:val="21"/>
              </w:rPr>
              <w:t>人以上，专业技术维修工人</w:t>
            </w:r>
            <w:r w:rsidRPr="0054494F">
              <w:rPr>
                <w:rFonts w:ascii="仿宋_GB2312" w:eastAsia="仿宋_GB2312"/>
                <w:szCs w:val="21"/>
              </w:rPr>
              <w:t>10</w:t>
            </w:r>
            <w:r w:rsidRPr="0054494F">
              <w:rPr>
                <w:rFonts w:ascii="仿宋_GB2312" w:eastAsia="仿宋_GB2312" w:hint="eastAsia"/>
                <w:szCs w:val="21"/>
              </w:rPr>
              <w:t>人以上；</w:t>
            </w:r>
            <w:r w:rsidRPr="0054494F">
              <w:rPr>
                <w:rFonts w:ascii="仿宋_GB2312" w:eastAsia="仿宋_GB2312"/>
                <w:szCs w:val="21"/>
              </w:rPr>
              <w:t>8</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4</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租赁设备数量（</w:t>
            </w:r>
            <w:r w:rsidRPr="0054494F">
              <w:rPr>
                <w:rFonts w:ascii="仿宋_GB2312" w:eastAsia="仿宋_GB2312"/>
                <w:szCs w:val="21"/>
              </w:rPr>
              <w:t>8</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①可供租赁的建筑施工机械</w:t>
            </w:r>
            <w:r w:rsidRPr="0054494F">
              <w:rPr>
                <w:rFonts w:ascii="仿宋_GB2312" w:eastAsia="仿宋_GB2312"/>
                <w:szCs w:val="21"/>
              </w:rPr>
              <w:t>15</w:t>
            </w:r>
            <w:r w:rsidRPr="0054494F">
              <w:rPr>
                <w:rFonts w:ascii="仿宋_GB2312" w:eastAsia="仿宋_GB2312" w:hint="eastAsia"/>
                <w:szCs w:val="21"/>
              </w:rPr>
              <w:t>台以上或不低于</w:t>
            </w:r>
            <w:r w:rsidRPr="0054494F">
              <w:rPr>
                <w:rFonts w:ascii="仿宋_GB2312" w:eastAsia="仿宋_GB2312"/>
                <w:szCs w:val="21"/>
              </w:rPr>
              <w:t>400</w:t>
            </w:r>
            <w:r w:rsidRPr="0054494F">
              <w:rPr>
                <w:rFonts w:ascii="仿宋_GB2312" w:eastAsia="仿宋_GB2312" w:hint="eastAsia"/>
                <w:szCs w:val="21"/>
              </w:rPr>
              <w:t>千瓦；</w:t>
            </w:r>
            <w:r w:rsidRPr="0054494F">
              <w:rPr>
                <w:rFonts w:ascii="仿宋_GB2312" w:eastAsia="仿宋_GB2312"/>
                <w:szCs w:val="21"/>
              </w:rPr>
              <w:t>4</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②可供租赁的自有建筑施工机械</w:t>
            </w:r>
            <w:r w:rsidRPr="0054494F">
              <w:rPr>
                <w:rFonts w:ascii="仿宋_GB2312" w:eastAsia="仿宋_GB2312"/>
                <w:szCs w:val="21"/>
              </w:rPr>
              <w:t>20</w:t>
            </w:r>
            <w:r w:rsidRPr="0054494F">
              <w:rPr>
                <w:rFonts w:ascii="仿宋_GB2312" w:eastAsia="仿宋_GB2312" w:hint="eastAsia"/>
                <w:szCs w:val="21"/>
              </w:rPr>
              <w:t>台以上或不低于</w:t>
            </w:r>
            <w:r w:rsidRPr="0054494F">
              <w:rPr>
                <w:rFonts w:ascii="仿宋_GB2312" w:eastAsia="仿宋_GB2312"/>
                <w:szCs w:val="21"/>
              </w:rPr>
              <w:t>600</w:t>
            </w:r>
            <w:r w:rsidRPr="0054494F">
              <w:rPr>
                <w:rFonts w:ascii="仿宋_GB2312" w:eastAsia="仿宋_GB2312" w:hint="eastAsia"/>
                <w:szCs w:val="21"/>
              </w:rPr>
              <w:t>千瓦；</w:t>
            </w:r>
            <w:r w:rsidRPr="0054494F">
              <w:rPr>
                <w:rFonts w:ascii="仿宋_GB2312" w:eastAsia="仿宋_GB2312"/>
                <w:szCs w:val="21"/>
              </w:rPr>
              <w:t>6</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③可供租赁的自有建筑施工机械</w:t>
            </w:r>
            <w:r w:rsidRPr="0054494F">
              <w:rPr>
                <w:rFonts w:ascii="仿宋_GB2312" w:eastAsia="仿宋_GB2312"/>
                <w:szCs w:val="21"/>
              </w:rPr>
              <w:t>30</w:t>
            </w:r>
            <w:r w:rsidRPr="0054494F">
              <w:rPr>
                <w:rFonts w:ascii="仿宋_GB2312" w:eastAsia="仿宋_GB2312" w:hint="eastAsia"/>
                <w:szCs w:val="21"/>
              </w:rPr>
              <w:t>台以上或不低于</w:t>
            </w:r>
            <w:r w:rsidRPr="0054494F">
              <w:rPr>
                <w:rFonts w:ascii="仿宋_GB2312" w:eastAsia="仿宋_GB2312"/>
                <w:szCs w:val="21"/>
              </w:rPr>
              <w:t>1200</w:t>
            </w:r>
            <w:r w:rsidRPr="0054494F">
              <w:rPr>
                <w:rFonts w:ascii="仿宋_GB2312" w:eastAsia="仿宋_GB2312" w:hint="eastAsia"/>
                <w:szCs w:val="21"/>
              </w:rPr>
              <w:t>千瓦；</w:t>
            </w:r>
            <w:r w:rsidRPr="0054494F">
              <w:rPr>
                <w:rFonts w:ascii="仿宋_GB2312" w:eastAsia="仿宋_GB2312"/>
                <w:szCs w:val="21"/>
              </w:rPr>
              <w:t>8</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5</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设备维保仪器（</w:t>
            </w:r>
            <w:r w:rsidRPr="0054494F">
              <w:rPr>
                <w:rFonts w:ascii="仿宋_GB2312" w:eastAsia="仿宋_GB2312"/>
                <w:szCs w:val="21"/>
              </w:rPr>
              <w:t>3</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①维保仪器基本齐全，与设备种类及规模相适应，且能满足设备例行保养需求；</w:t>
            </w:r>
            <w:r w:rsidRPr="0054494F">
              <w:rPr>
                <w:rFonts w:ascii="仿宋_GB2312" w:eastAsia="仿宋_GB2312"/>
                <w:szCs w:val="21"/>
              </w:rPr>
              <w:t>1</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②维保仪器齐全，与设备种类及规模相适应，且能满足设备初级保养需求；</w:t>
            </w:r>
            <w:r w:rsidRPr="0054494F">
              <w:rPr>
                <w:rFonts w:ascii="仿宋_GB2312" w:eastAsia="仿宋_GB2312"/>
                <w:szCs w:val="21"/>
              </w:rPr>
              <w:t>2</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③维保仪器齐全，与设备种类及规模相适应，且能满足设备高级保养需求；</w:t>
            </w:r>
            <w:r w:rsidRPr="0054494F">
              <w:rPr>
                <w:rFonts w:ascii="仿宋_GB2312" w:eastAsia="仿宋_GB2312"/>
                <w:szCs w:val="21"/>
              </w:rPr>
              <w:t>3</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1563"/>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6</w:t>
            </w:r>
          </w:p>
        </w:tc>
        <w:tc>
          <w:tcPr>
            <w:tcW w:w="735" w:type="dxa"/>
            <w:vMerge w:val="restart"/>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企业管理能力（</w:t>
            </w:r>
            <w:r w:rsidRPr="0054494F">
              <w:rPr>
                <w:rFonts w:ascii="仿宋_GB2312" w:eastAsia="仿宋_GB2312"/>
                <w:szCs w:val="21"/>
              </w:rPr>
              <w:t>20</w:t>
            </w:r>
            <w:r w:rsidRPr="0054494F">
              <w:rPr>
                <w:rFonts w:ascii="仿宋_GB2312" w:eastAsia="仿宋_GB2312" w:hint="eastAsia"/>
                <w:szCs w:val="21"/>
              </w:rPr>
              <w:t>）</w:t>
            </w: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组织机构及制度建设（</w:t>
            </w:r>
            <w:r w:rsidRPr="0054494F">
              <w:rPr>
                <w:rFonts w:ascii="仿宋_GB2312" w:eastAsia="仿宋_GB2312"/>
                <w:szCs w:val="21"/>
              </w:rPr>
              <w:t>8</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①企业主要部门及主要岗位权责设置合理、清晰，以书面形式确立；</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②企业主要部门及主要岗位权责设置合理、清晰，以书面形式确立；各项管理制度完备。</w:t>
            </w:r>
            <w:r w:rsidRPr="0054494F">
              <w:rPr>
                <w:rFonts w:ascii="仿宋_GB2312" w:eastAsia="仿宋_GB2312"/>
                <w:szCs w:val="21"/>
              </w:rPr>
              <w:t>5</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③企业主要部门及主要岗位权责设置合理、清晰，以书面形式确立；各项管理制度完备、及时更新，并有对员工进行宣贯的记录；</w:t>
            </w:r>
            <w:r w:rsidRPr="0054494F">
              <w:rPr>
                <w:rFonts w:ascii="仿宋_GB2312" w:eastAsia="仿宋_GB2312"/>
                <w:szCs w:val="21"/>
              </w:rPr>
              <w:t>8</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lastRenderedPageBreak/>
              <w:t>7</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资料管理（</w:t>
            </w:r>
            <w:r w:rsidRPr="0054494F">
              <w:rPr>
                <w:rFonts w:ascii="仿宋_GB2312" w:eastAsia="仿宋_GB2312"/>
                <w:szCs w:val="21"/>
              </w:rPr>
              <w:t>6</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①设备档案资料管理有序，施工机械档案做到一机一档；</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②设备档案资料管理有序，档案资料有设备基础档案和运行记录，施工机械档案做到一机一档，且静态资料和动态资料都齐全；</w:t>
            </w:r>
            <w:r w:rsidRPr="0054494F">
              <w:rPr>
                <w:rFonts w:ascii="仿宋_GB2312" w:eastAsia="仿宋_GB2312"/>
                <w:szCs w:val="21"/>
              </w:rPr>
              <w:t>5</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③设备档案资料管理有序，档案资料完整、齐全、真实，施工机械档案做到一机一档，且静态资料和动态资料都齐全；</w:t>
            </w:r>
            <w:r w:rsidRPr="0054494F">
              <w:rPr>
                <w:rFonts w:ascii="仿宋_GB2312" w:eastAsia="仿宋_GB2312"/>
                <w:szCs w:val="21"/>
              </w:rPr>
              <w:t>6</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8</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信用管理（</w:t>
            </w:r>
            <w:r w:rsidRPr="0054494F">
              <w:rPr>
                <w:rFonts w:ascii="仿宋_GB2312" w:eastAsia="仿宋_GB2312"/>
                <w:szCs w:val="21"/>
              </w:rPr>
              <w:t>6</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①建立有合同执行信用管理制度、客户信用管理制度；</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②建立有合同执行信用管理制度、客户信用管理制度；信用档案建设情况良好；</w:t>
            </w:r>
            <w:r w:rsidRPr="0054494F">
              <w:rPr>
                <w:rFonts w:ascii="仿宋_GB2312" w:eastAsia="仿宋_GB2312"/>
                <w:szCs w:val="21"/>
              </w:rPr>
              <w:t>4</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③建立有合同执行信用管理制度、客户信用管理制度；信用档案建设情况良好；企业信用管理体系执行情况良好；</w:t>
            </w:r>
            <w:r w:rsidRPr="0054494F">
              <w:rPr>
                <w:rFonts w:ascii="仿宋_GB2312" w:eastAsia="仿宋_GB2312"/>
                <w:szCs w:val="21"/>
              </w:rPr>
              <w:t>5</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9</w:t>
            </w:r>
          </w:p>
        </w:tc>
        <w:tc>
          <w:tcPr>
            <w:tcW w:w="735" w:type="dxa"/>
            <w:vMerge w:val="restart"/>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维保能力（</w:t>
            </w:r>
            <w:r w:rsidRPr="0054494F">
              <w:rPr>
                <w:rFonts w:ascii="仿宋_GB2312" w:eastAsia="仿宋_GB2312"/>
                <w:szCs w:val="21"/>
              </w:rPr>
              <w:t>20</w:t>
            </w:r>
            <w:r w:rsidRPr="0054494F">
              <w:rPr>
                <w:rFonts w:ascii="仿宋_GB2312" w:eastAsia="仿宋_GB2312" w:hint="eastAsia"/>
                <w:szCs w:val="21"/>
              </w:rPr>
              <w:t>）</w:t>
            </w: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维保制度及执行措施（</w:t>
            </w:r>
            <w:r w:rsidRPr="0054494F">
              <w:rPr>
                <w:rFonts w:ascii="仿宋_GB2312" w:eastAsia="仿宋_GB2312"/>
                <w:szCs w:val="21"/>
              </w:rPr>
              <w:t>4</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①建立设备维保制度，明确设备各级别维保负责人，各级维保措施具有可操作性；</w:t>
            </w:r>
            <w:r w:rsidRPr="0054494F">
              <w:rPr>
                <w:rFonts w:ascii="仿宋_GB2312" w:eastAsia="仿宋_GB2312"/>
                <w:szCs w:val="21"/>
              </w:rPr>
              <w:t>2</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②建立有与设备种类相适应的维保制度，明确设备各级别维保负责人，各级维保措施可操作性强；</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③建立有与设备种类相适应的维保制度，明确设备各级别维保负责人，各级维保措施可操作性强，现场设备维保状况良好；</w:t>
            </w:r>
            <w:r w:rsidRPr="0054494F">
              <w:rPr>
                <w:rFonts w:ascii="仿宋_GB2312" w:eastAsia="仿宋_GB2312"/>
                <w:szCs w:val="21"/>
              </w:rPr>
              <w:t>4</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10</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维保技术负责人（</w:t>
            </w:r>
            <w:r w:rsidRPr="0054494F">
              <w:rPr>
                <w:rFonts w:ascii="仿宋_GB2312" w:eastAsia="仿宋_GB2312"/>
                <w:szCs w:val="21"/>
              </w:rPr>
              <w:t>5</w:t>
            </w:r>
            <w:r w:rsidRPr="0054494F">
              <w:rPr>
                <w:rFonts w:ascii="仿宋_GB2312" w:eastAsia="仿宋_GB2312" w:hint="eastAsia"/>
                <w:szCs w:val="21"/>
              </w:rPr>
              <w:t>分）</w:t>
            </w:r>
          </w:p>
        </w:tc>
        <w:tc>
          <w:tcPr>
            <w:tcW w:w="5580" w:type="dxa"/>
            <w:vAlign w:val="center"/>
          </w:tcPr>
          <w:p w:rsidR="002B50E9" w:rsidRPr="0054494F" w:rsidRDefault="002B50E9" w:rsidP="0052017E">
            <w:pPr>
              <w:pStyle w:val="1"/>
              <w:ind w:firstLineChars="0" w:firstLine="0"/>
              <w:rPr>
                <w:rFonts w:ascii="仿宋_GB2312" w:eastAsia="仿宋_GB2312"/>
                <w:szCs w:val="21"/>
              </w:rPr>
            </w:pPr>
            <w:r w:rsidRPr="0054494F">
              <w:rPr>
                <w:rFonts w:ascii="仿宋_GB2312" w:eastAsia="仿宋_GB2312" w:hint="eastAsia"/>
                <w:szCs w:val="21"/>
              </w:rPr>
              <w:t>①维保技术负责人具有初级职称，从业经验</w:t>
            </w:r>
            <w:r w:rsidRPr="0054494F">
              <w:rPr>
                <w:rFonts w:ascii="仿宋_GB2312" w:eastAsia="仿宋_GB2312"/>
                <w:szCs w:val="21"/>
              </w:rPr>
              <w:t>3</w:t>
            </w:r>
            <w:r w:rsidRPr="0054494F">
              <w:rPr>
                <w:rFonts w:ascii="仿宋_GB2312" w:eastAsia="仿宋_GB2312" w:hint="eastAsia"/>
                <w:szCs w:val="21"/>
              </w:rPr>
              <w:t>年以上，能组织完成设备高级保养；</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②维保技术负责人具有中级职称，机械或机电相关专业，从业经验</w:t>
            </w:r>
            <w:r w:rsidRPr="0054494F">
              <w:rPr>
                <w:rFonts w:ascii="仿宋_GB2312" w:eastAsia="仿宋_GB2312"/>
                <w:szCs w:val="21"/>
              </w:rPr>
              <w:t>3</w:t>
            </w:r>
            <w:r w:rsidRPr="0054494F">
              <w:rPr>
                <w:rFonts w:ascii="仿宋_GB2312" w:eastAsia="仿宋_GB2312" w:hint="eastAsia"/>
                <w:szCs w:val="21"/>
              </w:rPr>
              <w:t>年以上，能组织完成设备高级保养；</w:t>
            </w:r>
            <w:r w:rsidRPr="0054494F">
              <w:rPr>
                <w:rFonts w:ascii="仿宋_GB2312" w:eastAsia="仿宋_GB2312"/>
                <w:szCs w:val="21"/>
              </w:rPr>
              <w:t>4</w:t>
            </w:r>
            <w:r w:rsidRPr="0054494F">
              <w:rPr>
                <w:rFonts w:ascii="仿宋_GB2312" w:eastAsia="仿宋_GB2312" w:hint="eastAsia"/>
                <w:szCs w:val="21"/>
              </w:rPr>
              <w:t>分</w:t>
            </w:r>
          </w:p>
          <w:p w:rsidR="002B50E9" w:rsidRPr="0054494F" w:rsidRDefault="002B50E9" w:rsidP="0052017E">
            <w:pPr>
              <w:pStyle w:val="1"/>
              <w:ind w:firstLineChars="0" w:firstLine="0"/>
              <w:rPr>
                <w:rFonts w:ascii="仿宋_GB2312" w:eastAsia="仿宋_GB2312"/>
                <w:szCs w:val="21"/>
              </w:rPr>
            </w:pPr>
            <w:r w:rsidRPr="0054494F">
              <w:rPr>
                <w:rFonts w:ascii="仿宋_GB2312" w:eastAsia="仿宋_GB2312" w:hint="eastAsia"/>
                <w:szCs w:val="21"/>
              </w:rPr>
              <w:t>③维保技术负责人具有高级职称，机械或机电相关专业，从业经验</w:t>
            </w:r>
            <w:r w:rsidRPr="0054494F">
              <w:rPr>
                <w:rFonts w:ascii="仿宋_GB2312" w:eastAsia="仿宋_GB2312"/>
                <w:szCs w:val="21"/>
              </w:rPr>
              <w:t>5</w:t>
            </w:r>
            <w:r w:rsidRPr="0054494F">
              <w:rPr>
                <w:rFonts w:ascii="仿宋_GB2312" w:eastAsia="仿宋_GB2312" w:hint="eastAsia"/>
                <w:szCs w:val="21"/>
              </w:rPr>
              <w:t>年以上，能组织完成设备高级保养；</w:t>
            </w:r>
            <w:r w:rsidRPr="0054494F">
              <w:rPr>
                <w:rFonts w:ascii="仿宋_GB2312" w:eastAsia="仿宋_GB2312"/>
                <w:szCs w:val="21"/>
              </w:rPr>
              <w:t>5</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11</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维保人员</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w:t>
            </w:r>
            <w:r w:rsidRPr="0054494F">
              <w:rPr>
                <w:rFonts w:ascii="仿宋_GB2312" w:eastAsia="仿宋_GB2312"/>
                <w:szCs w:val="21"/>
              </w:rPr>
              <w:t>5</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①从业经验</w:t>
            </w:r>
            <w:r w:rsidRPr="0054494F">
              <w:rPr>
                <w:rFonts w:ascii="仿宋_GB2312" w:eastAsia="仿宋_GB2312"/>
                <w:szCs w:val="21"/>
              </w:rPr>
              <w:t>1</w:t>
            </w:r>
            <w:r w:rsidRPr="0054494F">
              <w:rPr>
                <w:rFonts w:ascii="仿宋_GB2312" w:eastAsia="仿宋_GB2312" w:hint="eastAsia"/>
                <w:szCs w:val="21"/>
              </w:rPr>
              <w:t>年以上，每年至少参加一次设备维保技能培训，能独立完成设备例行维保任务；</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②维保人员为机械或机电相关专业，从业经验</w:t>
            </w:r>
            <w:r w:rsidRPr="0054494F">
              <w:rPr>
                <w:rFonts w:ascii="仿宋_GB2312" w:eastAsia="仿宋_GB2312"/>
                <w:szCs w:val="21"/>
              </w:rPr>
              <w:t>2</w:t>
            </w:r>
            <w:r w:rsidRPr="0054494F">
              <w:rPr>
                <w:rFonts w:ascii="仿宋_GB2312" w:eastAsia="仿宋_GB2312" w:hint="eastAsia"/>
                <w:szCs w:val="21"/>
              </w:rPr>
              <w:t>年以上，每年至少参加一次设备维保技能培训，能独立完成设备初级维保任务；</w:t>
            </w:r>
            <w:r w:rsidRPr="0054494F">
              <w:rPr>
                <w:rFonts w:ascii="仿宋_GB2312" w:eastAsia="仿宋_GB2312"/>
                <w:szCs w:val="21"/>
              </w:rPr>
              <w:t>4</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③维保人员为机械或机电相关专业，从业经验</w:t>
            </w:r>
            <w:r w:rsidRPr="0054494F">
              <w:rPr>
                <w:rFonts w:ascii="仿宋_GB2312" w:eastAsia="仿宋_GB2312"/>
                <w:szCs w:val="21"/>
              </w:rPr>
              <w:t>3</w:t>
            </w:r>
            <w:r w:rsidRPr="0054494F">
              <w:rPr>
                <w:rFonts w:ascii="仿宋_GB2312" w:eastAsia="仿宋_GB2312" w:hint="eastAsia"/>
                <w:szCs w:val="21"/>
              </w:rPr>
              <w:t>年以上，每年至少参加二次设备维保技能培训，能独立完成设备初级维保任务；</w:t>
            </w:r>
            <w:r w:rsidRPr="0054494F">
              <w:rPr>
                <w:rFonts w:ascii="仿宋_GB2312" w:eastAsia="仿宋_GB2312"/>
                <w:szCs w:val="21"/>
              </w:rPr>
              <w:t>5</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12</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施工现场管理（</w:t>
            </w:r>
            <w:r w:rsidRPr="0054494F">
              <w:rPr>
                <w:rFonts w:ascii="仿宋_GB2312" w:eastAsia="仿宋_GB2312"/>
                <w:szCs w:val="21"/>
              </w:rPr>
              <w:t>6</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①施工现场有设备维保记录，现场设备管理人员对设备维保情况熟悉；</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②施工现场设备维保记录较齐全，现场设备管理人员对设备维保情况较熟悉；</w:t>
            </w:r>
            <w:r w:rsidRPr="0054494F">
              <w:rPr>
                <w:rFonts w:ascii="仿宋_GB2312" w:eastAsia="仿宋_GB2312"/>
                <w:szCs w:val="21"/>
              </w:rPr>
              <w:t>5</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③施工现场有设备维保记录很齐全，现场设备管理人员对设备维保情况很熟悉；</w:t>
            </w:r>
            <w:r w:rsidRPr="0054494F">
              <w:rPr>
                <w:rFonts w:ascii="仿宋_GB2312" w:eastAsia="仿宋_GB2312"/>
                <w:szCs w:val="21"/>
              </w:rPr>
              <w:t>6</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13</w:t>
            </w:r>
          </w:p>
        </w:tc>
        <w:tc>
          <w:tcPr>
            <w:tcW w:w="735" w:type="dxa"/>
            <w:vMerge w:val="restart"/>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安全生产管理（</w:t>
            </w:r>
            <w:r w:rsidRPr="0054494F">
              <w:rPr>
                <w:rFonts w:ascii="仿宋_GB2312" w:eastAsia="仿宋_GB2312"/>
                <w:szCs w:val="21"/>
              </w:rPr>
              <w:t>15</w:t>
            </w:r>
            <w:r w:rsidRPr="0054494F">
              <w:rPr>
                <w:rFonts w:ascii="仿宋_GB2312" w:eastAsia="仿宋_GB2312" w:hint="eastAsia"/>
                <w:szCs w:val="21"/>
              </w:rPr>
              <w:t>）</w:t>
            </w: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安全管理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w:t>
            </w:r>
            <w:r w:rsidRPr="0054494F">
              <w:rPr>
                <w:rFonts w:ascii="仿宋_GB2312" w:eastAsia="仿宋_GB2312"/>
                <w:szCs w:val="21"/>
              </w:rPr>
              <w:t>5</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①能建立以安全生产责任制度为核心的安全生产管理制度，所有员工的安全责任都能明确并以书面的形式确定；</w:t>
            </w:r>
            <w:r w:rsidRPr="0054494F">
              <w:rPr>
                <w:rFonts w:ascii="仿宋_GB2312" w:eastAsia="仿宋_GB2312"/>
                <w:szCs w:val="21"/>
              </w:rPr>
              <w:t>3</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②能建立以安全生产责任制度为核心的完整安全生产管理制度，所有员工的安全责任都能明确并以书面的形式确定；且所有员工都对自身的安全职责清晰掌握；</w:t>
            </w:r>
            <w:r w:rsidRPr="0054494F">
              <w:rPr>
                <w:rFonts w:ascii="仿宋_GB2312" w:eastAsia="仿宋_GB2312"/>
                <w:szCs w:val="21"/>
              </w:rPr>
              <w:t>5</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2257"/>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14</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发生责任安全生产事故、违规违章作业行为（</w:t>
            </w:r>
            <w:r w:rsidRPr="0054494F">
              <w:rPr>
                <w:rFonts w:ascii="仿宋_GB2312" w:eastAsia="仿宋_GB2312"/>
                <w:szCs w:val="21"/>
              </w:rPr>
              <w:t>10</w:t>
            </w:r>
            <w:r w:rsidRPr="0054494F">
              <w:rPr>
                <w:rFonts w:ascii="仿宋_GB2312" w:eastAsia="仿宋_GB2312" w:hint="eastAsia"/>
                <w:szCs w:val="21"/>
              </w:rPr>
              <w:t>分）</w:t>
            </w:r>
          </w:p>
        </w:tc>
        <w:tc>
          <w:tcPr>
            <w:tcW w:w="5580" w:type="dxa"/>
            <w:vAlign w:val="center"/>
          </w:tcPr>
          <w:p w:rsidR="002B50E9" w:rsidRPr="0054494F" w:rsidRDefault="002B50E9" w:rsidP="0052017E">
            <w:pPr>
              <w:pStyle w:val="1"/>
              <w:ind w:firstLineChars="0" w:firstLine="0"/>
              <w:rPr>
                <w:rFonts w:ascii="仿宋_GB2312" w:eastAsia="仿宋_GB2312"/>
                <w:szCs w:val="21"/>
              </w:rPr>
            </w:pPr>
            <w:r w:rsidRPr="0054494F">
              <w:rPr>
                <w:rFonts w:ascii="仿宋_GB2312" w:eastAsia="仿宋_GB2312" w:hint="eastAsia"/>
                <w:szCs w:val="21"/>
              </w:rPr>
              <w:t>①发生安全生产责任事故，此项无分；</w:t>
            </w:r>
          </w:p>
          <w:p w:rsidR="002B50E9" w:rsidRPr="0054494F" w:rsidRDefault="002B50E9" w:rsidP="0052017E">
            <w:pPr>
              <w:pStyle w:val="1"/>
              <w:ind w:firstLineChars="0" w:firstLine="0"/>
              <w:rPr>
                <w:rFonts w:ascii="仿宋_GB2312" w:eastAsia="仿宋_GB2312"/>
                <w:szCs w:val="21"/>
              </w:rPr>
            </w:pPr>
            <w:r w:rsidRPr="0054494F">
              <w:rPr>
                <w:rFonts w:ascii="仿宋_GB2312" w:eastAsia="仿宋_GB2312" w:hint="eastAsia"/>
                <w:szCs w:val="21"/>
              </w:rPr>
              <w:t>②企业工作人员被安全生产方面举报或者被行政主管部门认定有违规违章作业行为，且经查属实的，此项无分；</w:t>
            </w:r>
          </w:p>
          <w:p w:rsidR="002B50E9" w:rsidRPr="0054494F" w:rsidRDefault="002B50E9" w:rsidP="0052017E">
            <w:pPr>
              <w:pStyle w:val="1"/>
              <w:ind w:firstLineChars="0" w:firstLine="0"/>
              <w:rPr>
                <w:rFonts w:ascii="仿宋_GB2312" w:eastAsia="仿宋_GB2312"/>
                <w:szCs w:val="21"/>
              </w:rPr>
            </w:pPr>
            <w:r w:rsidRPr="0054494F">
              <w:rPr>
                <w:rFonts w:ascii="仿宋_GB2312" w:eastAsia="仿宋_GB2312" w:hint="eastAsia"/>
                <w:szCs w:val="21"/>
              </w:rPr>
              <w:t>③无安全生产责任事故、无违规违章作业行为，此项满分；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15</w:t>
            </w:r>
          </w:p>
        </w:tc>
        <w:tc>
          <w:tcPr>
            <w:tcW w:w="735" w:type="dxa"/>
            <w:vMerge w:val="restart"/>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信用记录（</w:t>
            </w:r>
            <w:r w:rsidRPr="0054494F">
              <w:rPr>
                <w:rFonts w:ascii="仿宋_GB2312" w:eastAsia="仿宋_GB2312"/>
                <w:szCs w:val="21"/>
              </w:rPr>
              <w:t>20</w:t>
            </w:r>
            <w:r w:rsidRPr="0054494F">
              <w:rPr>
                <w:rFonts w:ascii="仿宋_GB2312" w:eastAsia="仿宋_GB2312" w:hint="eastAsia"/>
                <w:szCs w:val="21"/>
              </w:rPr>
              <w:t>）</w:t>
            </w: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租赁服务情况（</w:t>
            </w:r>
            <w:r w:rsidRPr="0054494F">
              <w:rPr>
                <w:rFonts w:ascii="仿宋_GB2312" w:eastAsia="仿宋_GB2312"/>
                <w:szCs w:val="21"/>
              </w:rPr>
              <w:t>8</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①建立有客户投诉管理制度和客户满意度调查，客户投诉管理和满意度调查有相应记录；</w:t>
            </w:r>
            <w:r w:rsidRPr="0054494F">
              <w:rPr>
                <w:rFonts w:ascii="仿宋_GB2312" w:eastAsia="仿宋_GB2312"/>
                <w:szCs w:val="21"/>
              </w:rPr>
              <w:t>4</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②建立有客户投诉管理制度和客户满意度调查，有专人负责处理设备质量、管理、服务等方面的投诉和争议。客户投诉管理和满意度调查有相应记录；</w:t>
            </w:r>
            <w:r w:rsidRPr="0054494F">
              <w:rPr>
                <w:rFonts w:ascii="仿宋_GB2312" w:eastAsia="仿宋_GB2312"/>
                <w:szCs w:val="21"/>
              </w:rPr>
              <w:t>6</w:t>
            </w:r>
            <w:r w:rsidRPr="0054494F">
              <w:rPr>
                <w:rFonts w:ascii="仿宋_GB2312" w:eastAsia="仿宋_GB2312" w:hint="eastAsia"/>
                <w:szCs w:val="21"/>
              </w:rPr>
              <w:t>分</w:t>
            </w:r>
          </w:p>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③建立有客户投诉管理制度和客户满意度调查，有专人负责处理设备质量、管理、服务等方面的投诉和争议，及时进行回复处理。客户投诉管理和满意度调查有相应记录，记录完整科学；</w:t>
            </w:r>
            <w:r w:rsidRPr="0054494F">
              <w:rPr>
                <w:rFonts w:ascii="仿宋_GB2312" w:eastAsia="仿宋_GB2312"/>
                <w:szCs w:val="21"/>
              </w:rPr>
              <w:t>8</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16</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获奖情况（</w:t>
            </w:r>
            <w:r w:rsidRPr="0054494F">
              <w:rPr>
                <w:rFonts w:ascii="仿宋_GB2312" w:eastAsia="仿宋_GB2312"/>
                <w:szCs w:val="21"/>
              </w:rPr>
              <w:t>5</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企业及其员工获得市级先进称号每项</w:t>
            </w:r>
            <w:r w:rsidRPr="0054494F">
              <w:rPr>
                <w:rFonts w:ascii="仿宋_GB2312" w:eastAsia="仿宋_GB2312"/>
                <w:szCs w:val="21"/>
              </w:rPr>
              <w:t>+1</w:t>
            </w:r>
            <w:r w:rsidRPr="0054494F">
              <w:rPr>
                <w:rFonts w:ascii="仿宋_GB2312" w:eastAsia="仿宋_GB2312" w:hint="eastAsia"/>
                <w:szCs w:val="21"/>
              </w:rPr>
              <w:t>分；企业及其员工获得省、部级先进称号每项</w:t>
            </w:r>
            <w:r w:rsidRPr="0054494F">
              <w:rPr>
                <w:rFonts w:ascii="仿宋_GB2312" w:eastAsia="仿宋_GB2312"/>
                <w:szCs w:val="21"/>
              </w:rPr>
              <w:t>+2</w:t>
            </w:r>
            <w:r w:rsidRPr="0054494F">
              <w:rPr>
                <w:rFonts w:ascii="仿宋_GB2312" w:eastAsia="仿宋_GB2312" w:hint="eastAsia"/>
                <w:szCs w:val="21"/>
              </w:rPr>
              <w:t>分；满分</w:t>
            </w:r>
            <w:r w:rsidRPr="0054494F">
              <w:rPr>
                <w:rFonts w:ascii="仿宋_GB2312" w:eastAsia="仿宋_GB2312"/>
                <w:szCs w:val="21"/>
              </w:rPr>
              <w:t>5</w:t>
            </w:r>
            <w:r w:rsidRPr="0054494F">
              <w:rPr>
                <w:rFonts w:ascii="仿宋_GB2312" w:eastAsia="仿宋_GB2312" w:hint="eastAsia"/>
                <w:szCs w:val="21"/>
              </w:rPr>
              <w:t>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17</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企业及主要负责人信用状况（</w:t>
            </w:r>
            <w:r w:rsidRPr="0054494F">
              <w:rPr>
                <w:rFonts w:ascii="仿宋_GB2312" w:eastAsia="仿宋_GB2312"/>
                <w:szCs w:val="21"/>
              </w:rPr>
              <w:t>4</w:t>
            </w:r>
            <w:r w:rsidRPr="0054494F">
              <w:rPr>
                <w:rFonts w:ascii="仿宋_GB2312" w:eastAsia="仿宋_GB2312" w:hint="eastAsia"/>
                <w:szCs w:val="21"/>
              </w:rPr>
              <w:t>分）</w:t>
            </w:r>
          </w:p>
        </w:tc>
        <w:tc>
          <w:tcPr>
            <w:tcW w:w="5580" w:type="dxa"/>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企业经营活动按照营业执照核准的范围进行，无超出范围经营的行为，企业主要负责人无严重失信行为记录，此项满分；否则此项无分；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703"/>
        </w:trPr>
        <w:tc>
          <w:tcPr>
            <w:tcW w:w="524"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szCs w:val="21"/>
              </w:rPr>
              <w:t>18</w:t>
            </w:r>
          </w:p>
        </w:tc>
        <w:tc>
          <w:tcPr>
            <w:tcW w:w="735" w:type="dxa"/>
            <w:vMerge/>
            <w:vAlign w:val="center"/>
          </w:tcPr>
          <w:p w:rsidR="002B50E9" w:rsidRPr="0054494F" w:rsidRDefault="002B50E9" w:rsidP="0052017E">
            <w:pPr>
              <w:widowControl/>
              <w:jc w:val="both"/>
              <w:rPr>
                <w:rFonts w:ascii="仿宋_GB2312" w:eastAsia="仿宋_GB2312"/>
                <w:szCs w:val="21"/>
              </w:rPr>
            </w:pPr>
          </w:p>
        </w:tc>
        <w:tc>
          <w:tcPr>
            <w:tcW w:w="975"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违法违规记录（</w:t>
            </w:r>
            <w:r w:rsidRPr="0054494F">
              <w:rPr>
                <w:rFonts w:ascii="仿宋_GB2312" w:eastAsia="仿宋_GB2312"/>
                <w:szCs w:val="21"/>
              </w:rPr>
              <w:t>3</w:t>
            </w:r>
            <w:r w:rsidRPr="0054494F">
              <w:rPr>
                <w:rFonts w:ascii="仿宋_GB2312" w:eastAsia="仿宋_GB2312" w:hint="eastAsia"/>
                <w:szCs w:val="21"/>
              </w:rPr>
              <w:t>分）</w:t>
            </w:r>
          </w:p>
        </w:tc>
        <w:tc>
          <w:tcPr>
            <w:tcW w:w="5580" w:type="dxa"/>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工商、税务、质监、金融、劳保、安全、司法及其它主管部门、行业协会无对企业处罚或不良记录；此项满分；否则此项无分；</w:t>
            </w: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376"/>
        </w:trPr>
        <w:tc>
          <w:tcPr>
            <w:tcW w:w="2234" w:type="dxa"/>
            <w:gridSpan w:val="3"/>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总分</w:t>
            </w:r>
          </w:p>
        </w:tc>
        <w:tc>
          <w:tcPr>
            <w:tcW w:w="5580" w:type="dxa"/>
            <w:vAlign w:val="center"/>
          </w:tcPr>
          <w:p w:rsidR="002B50E9" w:rsidRPr="0054494F" w:rsidRDefault="002B50E9" w:rsidP="0052017E">
            <w:pPr>
              <w:jc w:val="both"/>
              <w:rPr>
                <w:rFonts w:ascii="仿宋_GB2312" w:eastAsia="仿宋_GB2312"/>
                <w:szCs w:val="21"/>
              </w:rPr>
            </w:pPr>
          </w:p>
        </w:tc>
        <w:tc>
          <w:tcPr>
            <w:tcW w:w="484" w:type="dxa"/>
            <w:vAlign w:val="center"/>
          </w:tcPr>
          <w:p w:rsidR="002B50E9" w:rsidRPr="0054494F" w:rsidRDefault="002B50E9" w:rsidP="0052017E">
            <w:pPr>
              <w:jc w:val="both"/>
              <w:rPr>
                <w:rFonts w:ascii="仿宋_GB2312" w:eastAsia="仿宋_GB2312"/>
                <w:szCs w:val="21"/>
              </w:rPr>
            </w:pPr>
          </w:p>
        </w:tc>
        <w:tc>
          <w:tcPr>
            <w:tcW w:w="416" w:type="dxa"/>
            <w:vAlign w:val="center"/>
          </w:tcPr>
          <w:p w:rsidR="002B50E9" w:rsidRPr="0054494F" w:rsidRDefault="002B50E9" w:rsidP="0052017E">
            <w:pPr>
              <w:jc w:val="both"/>
              <w:rPr>
                <w:rFonts w:ascii="仿宋_GB2312" w:eastAsia="仿宋_GB2312"/>
                <w:szCs w:val="21"/>
              </w:rPr>
            </w:pPr>
          </w:p>
        </w:tc>
      </w:tr>
      <w:tr w:rsidR="002B50E9" w:rsidRPr="0054494F" w:rsidTr="00723310">
        <w:trPr>
          <w:cantSplit/>
          <w:trHeight w:val="560"/>
        </w:trPr>
        <w:tc>
          <w:tcPr>
            <w:tcW w:w="8714" w:type="dxa"/>
            <w:gridSpan w:val="6"/>
            <w:vAlign w:val="center"/>
          </w:tcPr>
          <w:p w:rsidR="002B50E9" w:rsidRPr="0054494F" w:rsidRDefault="002B50E9" w:rsidP="0052017E">
            <w:pPr>
              <w:jc w:val="both"/>
              <w:rPr>
                <w:rFonts w:ascii="仿宋_GB2312" w:eastAsia="仿宋_GB2312"/>
                <w:szCs w:val="21"/>
              </w:rPr>
            </w:pPr>
            <w:r w:rsidRPr="0054494F">
              <w:rPr>
                <w:rFonts w:ascii="仿宋_GB2312" w:eastAsia="仿宋_GB2312" w:hint="eastAsia"/>
                <w:szCs w:val="21"/>
              </w:rPr>
              <w:t>说明：</w:t>
            </w:r>
          </w:p>
          <w:p w:rsidR="002B50E9" w:rsidRPr="0054494F" w:rsidRDefault="002B50E9" w:rsidP="0052017E">
            <w:pPr>
              <w:jc w:val="both"/>
              <w:rPr>
                <w:rFonts w:ascii="仿宋_GB2312" w:eastAsia="仿宋_GB2312"/>
                <w:szCs w:val="21"/>
              </w:rPr>
            </w:pPr>
            <w:r w:rsidRPr="0054494F">
              <w:rPr>
                <w:rFonts w:ascii="仿宋_GB2312" w:eastAsia="仿宋_GB2312"/>
                <w:szCs w:val="21"/>
              </w:rPr>
              <w:t>1</w:t>
            </w:r>
            <w:r w:rsidRPr="0054494F">
              <w:rPr>
                <w:rFonts w:ascii="仿宋_GB2312" w:eastAsia="仿宋_GB2312" w:hint="eastAsia"/>
                <w:szCs w:val="21"/>
              </w:rPr>
              <w:t>、评价标准均设有最低分数，如果实际考核遇到评价项目达不到最低分数要求的情况，评分时可以根据实际情况在最低分数基础上减少分数。</w:t>
            </w:r>
          </w:p>
          <w:p w:rsidR="002B50E9" w:rsidRPr="0054494F" w:rsidRDefault="002B50E9" w:rsidP="0052017E">
            <w:pPr>
              <w:jc w:val="both"/>
              <w:rPr>
                <w:rFonts w:ascii="仿宋_GB2312" w:eastAsia="仿宋_GB2312"/>
                <w:szCs w:val="21"/>
              </w:rPr>
            </w:pPr>
            <w:r w:rsidRPr="0054494F">
              <w:rPr>
                <w:rFonts w:ascii="仿宋_GB2312" w:eastAsia="仿宋_GB2312"/>
                <w:szCs w:val="21"/>
              </w:rPr>
              <w:t>2</w:t>
            </w:r>
            <w:r w:rsidRPr="0054494F">
              <w:rPr>
                <w:rFonts w:ascii="仿宋_GB2312" w:eastAsia="仿宋_GB2312" w:hint="eastAsia"/>
                <w:szCs w:val="21"/>
              </w:rPr>
              <w:t>、信用等级标准：</w:t>
            </w:r>
            <w:r w:rsidRPr="0054494F">
              <w:rPr>
                <w:rFonts w:ascii="仿宋_GB2312" w:eastAsia="仿宋_GB2312"/>
                <w:szCs w:val="21"/>
              </w:rPr>
              <w:t xml:space="preserve"> AA</w:t>
            </w:r>
            <w:r w:rsidRPr="0054494F">
              <w:rPr>
                <w:rFonts w:ascii="仿宋_GB2312" w:eastAsia="仿宋_GB2312" w:hint="eastAsia"/>
                <w:szCs w:val="21"/>
              </w:rPr>
              <w:t>级：</w:t>
            </w:r>
            <w:r w:rsidRPr="0054494F">
              <w:rPr>
                <w:rFonts w:ascii="仿宋_GB2312" w:eastAsia="仿宋_GB2312"/>
                <w:szCs w:val="21"/>
              </w:rPr>
              <w:t xml:space="preserve"> 70</w:t>
            </w:r>
            <w:r w:rsidRPr="0054494F">
              <w:rPr>
                <w:rFonts w:ascii="仿宋_GB2312" w:eastAsia="仿宋_GB2312" w:hint="eastAsia"/>
                <w:szCs w:val="21"/>
              </w:rPr>
              <w:t>≤总分＜</w:t>
            </w:r>
            <w:r w:rsidRPr="0054494F">
              <w:rPr>
                <w:rFonts w:ascii="仿宋_GB2312" w:eastAsia="仿宋_GB2312"/>
                <w:szCs w:val="21"/>
              </w:rPr>
              <w:t>85</w:t>
            </w:r>
            <w:r w:rsidRPr="0054494F">
              <w:rPr>
                <w:rFonts w:ascii="仿宋_GB2312" w:eastAsia="仿宋_GB2312" w:hint="eastAsia"/>
                <w:szCs w:val="21"/>
              </w:rPr>
              <w:t>分</w:t>
            </w:r>
            <w:r w:rsidRPr="0054494F">
              <w:rPr>
                <w:rFonts w:ascii="仿宋_GB2312" w:eastAsia="仿宋_GB2312"/>
                <w:szCs w:val="21"/>
              </w:rPr>
              <w:t xml:space="preserve">  AAA</w:t>
            </w:r>
            <w:r w:rsidRPr="0054494F">
              <w:rPr>
                <w:rFonts w:ascii="仿宋_GB2312" w:eastAsia="仿宋_GB2312" w:hint="eastAsia"/>
                <w:szCs w:val="21"/>
              </w:rPr>
              <w:t>级：总分≥</w:t>
            </w:r>
            <w:r w:rsidRPr="0054494F">
              <w:rPr>
                <w:rFonts w:ascii="仿宋_GB2312" w:eastAsia="仿宋_GB2312"/>
                <w:szCs w:val="21"/>
              </w:rPr>
              <w:t>85</w:t>
            </w:r>
            <w:r w:rsidRPr="0054494F">
              <w:rPr>
                <w:rFonts w:ascii="仿宋_GB2312" w:eastAsia="仿宋_GB2312" w:hint="eastAsia"/>
                <w:szCs w:val="21"/>
              </w:rPr>
              <w:t>分。</w:t>
            </w:r>
          </w:p>
        </w:tc>
      </w:tr>
    </w:tbl>
    <w:p w:rsidR="002B50E9" w:rsidRPr="0054494F" w:rsidRDefault="002B50E9" w:rsidP="0052017E">
      <w:pPr>
        <w:jc w:val="both"/>
        <w:rPr>
          <w:szCs w:val="21"/>
        </w:rPr>
      </w:pPr>
    </w:p>
    <w:p w:rsidR="002B50E9" w:rsidRPr="0054494F" w:rsidRDefault="002B50E9" w:rsidP="0052017E">
      <w:pPr>
        <w:jc w:val="both"/>
      </w:pPr>
    </w:p>
    <w:p w:rsidR="002B50E9" w:rsidRPr="0054494F" w:rsidRDefault="002B50E9" w:rsidP="0052017E">
      <w:pPr>
        <w:adjustRightInd w:val="0"/>
        <w:snapToGrid w:val="0"/>
        <w:spacing w:line="620" w:lineRule="exact"/>
        <w:jc w:val="both"/>
        <w:rPr>
          <w:rFonts w:ascii="仿宋_GB2312" w:eastAsia="仿宋_GB2312"/>
          <w:sz w:val="32"/>
          <w:szCs w:val="32"/>
        </w:rPr>
      </w:pPr>
    </w:p>
    <w:p w:rsidR="002B50E9" w:rsidRDefault="002B50E9" w:rsidP="0052017E">
      <w:pPr>
        <w:jc w:val="both"/>
        <w:rPr>
          <w:rFonts w:ascii="仿宋_GB2312" w:eastAsia="仿宋_GB2312"/>
          <w:sz w:val="36"/>
        </w:rPr>
      </w:pPr>
    </w:p>
    <w:p w:rsidR="002B50E9" w:rsidRDefault="002B50E9" w:rsidP="0052017E">
      <w:pPr>
        <w:jc w:val="both"/>
        <w:rPr>
          <w:rFonts w:ascii="仿宋_GB2312" w:eastAsia="仿宋_GB2312"/>
          <w:sz w:val="36"/>
        </w:rPr>
      </w:pPr>
    </w:p>
    <w:p w:rsidR="002B50E9" w:rsidRDefault="002B50E9" w:rsidP="0052017E">
      <w:pPr>
        <w:jc w:val="both"/>
        <w:rPr>
          <w:rFonts w:ascii="仿宋_GB2312" w:eastAsia="仿宋_GB2312"/>
          <w:sz w:val="36"/>
        </w:rPr>
      </w:pPr>
    </w:p>
    <w:p w:rsidR="002B50E9" w:rsidRDefault="002B50E9" w:rsidP="0052017E">
      <w:pPr>
        <w:jc w:val="both"/>
        <w:rPr>
          <w:rFonts w:ascii="仿宋_GB2312" w:eastAsia="仿宋_GB2312"/>
          <w:sz w:val="36"/>
        </w:rPr>
      </w:pPr>
    </w:p>
    <w:p w:rsidR="002B50E9" w:rsidRDefault="002B50E9" w:rsidP="0052017E">
      <w:pPr>
        <w:jc w:val="both"/>
        <w:rPr>
          <w:rFonts w:ascii="仿宋_GB2312" w:eastAsia="仿宋_GB2312"/>
          <w:sz w:val="36"/>
        </w:rPr>
      </w:pPr>
    </w:p>
    <w:p w:rsidR="002B50E9" w:rsidRPr="00F71BF4" w:rsidRDefault="002B50E9" w:rsidP="007A07BC">
      <w:pPr>
        <w:spacing w:afterLines="50"/>
        <w:jc w:val="both"/>
        <w:rPr>
          <w:sz w:val="36"/>
        </w:rPr>
      </w:pPr>
      <w:r w:rsidRPr="00F71BF4">
        <w:rPr>
          <w:rFonts w:hint="eastAsia"/>
          <w:sz w:val="36"/>
        </w:rPr>
        <w:t>附件</w:t>
      </w:r>
      <w:r w:rsidRPr="00F71BF4">
        <w:rPr>
          <w:sz w:val="36"/>
        </w:rPr>
        <w:t>3</w:t>
      </w:r>
      <w:r w:rsidRPr="00F71BF4">
        <w:rPr>
          <w:rFonts w:hint="eastAsia"/>
          <w:sz w:val="36"/>
        </w:rPr>
        <w:t>：</w:t>
      </w:r>
    </w:p>
    <w:p w:rsidR="002B50E9" w:rsidRPr="00A04E3D" w:rsidRDefault="002B50E9" w:rsidP="0052017E">
      <w:pPr>
        <w:spacing w:after="240"/>
        <w:jc w:val="both"/>
        <w:rPr>
          <w:rFonts w:ascii="方正小标宋简体" w:eastAsia="方正小标宋简体"/>
          <w:sz w:val="36"/>
        </w:rPr>
      </w:pPr>
      <w:r w:rsidRPr="0054494F">
        <w:rPr>
          <w:rFonts w:ascii="方正小标宋简体" w:eastAsia="方正小标宋简体" w:hint="eastAsia"/>
          <w:sz w:val="36"/>
        </w:rPr>
        <w:t>安徽省建筑施工机械租赁企业信用评价</w:t>
      </w:r>
      <w:r>
        <w:rPr>
          <w:rFonts w:ascii="方正小标宋简体" w:eastAsia="方正小标宋简体" w:hint="eastAsia"/>
          <w:sz w:val="36"/>
        </w:rPr>
        <w:t>复查申请表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7"/>
        <w:gridCol w:w="147"/>
        <w:gridCol w:w="378"/>
        <w:gridCol w:w="1462"/>
        <w:gridCol w:w="436"/>
        <w:gridCol w:w="1027"/>
        <w:gridCol w:w="203"/>
        <w:gridCol w:w="1493"/>
        <w:gridCol w:w="1558"/>
        <w:gridCol w:w="1267"/>
      </w:tblGrid>
      <w:tr w:rsidR="002B50E9" w:rsidRPr="0054494F" w:rsidTr="00723310">
        <w:trPr>
          <w:trHeight w:val="749"/>
          <w:jc w:val="center"/>
        </w:trPr>
        <w:tc>
          <w:tcPr>
            <w:tcW w:w="9348" w:type="dxa"/>
            <w:gridSpan w:val="10"/>
            <w:vAlign w:val="center"/>
          </w:tcPr>
          <w:p w:rsidR="002B50E9" w:rsidRPr="0054494F" w:rsidRDefault="002B50E9" w:rsidP="008F5EB0">
            <w:pPr>
              <w:jc w:val="center"/>
              <w:rPr>
                <w:rFonts w:ascii="仿宋_GB2312" w:eastAsia="仿宋_GB2312"/>
                <w:sz w:val="28"/>
                <w:szCs w:val="28"/>
              </w:rPr>
            </w:pPr>
            <w:r w:rsidRPr="0054494F">
              <w:rPr>
                <w:rFonts w:ascii="宋体" w:hAnsi="宋体" w:hint="eastAsia"/>
                <w:b/>
                <w:bCs/>
                <w:sz w:val="36"/>
              </w:rPr>
              <w:t>一、基本情况</w:t>
            </w:r>
          </w:p>
        </w:tc>
      </w:tr>
      <w:tr w:rsidR="002B50E9" w:rsidRPr="0054494F" w:rsidTr="00723310">
        <w:trPr>
          <w:trHeight w:val="607"/>
          <w:jc w:val="center"/>
        </w:trPr>
        <w:tc>
          <w:tcPr>
            <w:tcW w:w="1902"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企业名称</w:t>
            </w:r>
          </w:p>
        </w:tc>
        <w:tc>
          <w:tcPr>
            <w:tcW w:w="7446" w:type="dxa"/>
            <w:gridSpan w:val="7"/>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723310">
        <w:trPr>
          <w:trHeight w:val="615"/>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企业注册地址</w:t>
            </w:r>
          </w:p>
        </w:tc>
        <w:tc>
          <w:tcPr>
            <w:tcW w:w="7446"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w:t>
            </w:r>
          </w:p>
        </w:tc>
      </w:tr>
      <w:tr w:rsidR="002B50E9" w:rsidRPr="0054494F" w:rsidTr="00723310">
        <w:trPr>
          <w:trHeight w:val="682"/>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统一社会</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信用代码</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成立时间</w:t>
            </w:r>
          </w:p>
        </w:tc>
        <w:tc>
          <w:tcPr>
            <w:tcW w:w="2825" w:type="dxa"/>
            <w:gridSpan w:val="2"/>
            <w:vAlign w:val="center"/>
          </w:tcPr>
          <w:p w:rsidR="002B50E9" w:rsidRPr="0054494F" w:rsidRDefault="002B50E9" w:rsidP="0052017E">
            <w:pPr>
              <w:spacing w:line="400" w:lineRule="exact"/>
              <w:jc w:val="both"/>
              <w:rPr>
                <w:rFonts w:ascii="仿宋_GB2312" w:eastAsia="仿宋_GB2312"/>
                <w:sz w:val="28"/>
                <w:szCs w:val="28"/>
              </w:rPr>
            </w:pPr>
          </w:p>
        </w:tc>
      </w:tr>
      <w:tr w:rsidR="002B50E9" w:rsidRPr="0054494F" w:rsidTr="00723310">
        <w:trPr>
          <w:trHeight w:val="1040"/>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注册资本</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400" w:lineRule="exact"/>
              <w:jc w:val="both"/>
              <w:rPr>
                <w:rFonts w:ascii="仿宋_GB2312" w:eastAsia="仿宋_GB2312"/>
                <w:sz w:val="24"/>
              </w:rPr>
            </w:pPr>
            <w:r>
              <w:rPr>
                <w:rFonts w:ascii="仿宋_GB2312" w:eastAsia="仿宋_GB2312" w:hint="eastAsia"/>
                <w:sz w:val="24"/>
              </w:rPr>
              <w:t>目前信用评价</w:t>
            </w:r>
            <w:r w:rsidRPr="0054494F">
              <w:rPr>
                <w:rFonts w:ascii="仿宋_GB2312" w:eastAsia="仿宋_GB2312" w:hint="eastAsia"/>
                <w:sz w:val="24"/>
              </w:rPr>
              <w:t>等级</w:t>
            </w:r>
          </w:p>
        </w:tc>
        <w:tc>
          <w:tcPr>
            <w:tcW w:w="2825" w:type="dxa"/>
            <w:gridSpan w:val="2"/>
            <w:vAlign w:val="center"/>
          </w:tcPr>
          <w:p w:rsidR="002B50E9" w:rsidRPr="0054494F" w:rsidRDefault="002B50E9" w:rsidP="0052017E">
            <w:pPr>
              <w:spacing w:line="400" w:lineRule="exact"/>
              <w:jc w:val="both"/>
              <w:rPr>
                <w:rFonts w:ascii="仿宋_GB2312" w:eastAsia="仿宋_GB2312"/>
                <w:sz w:val="28"/>
                <w:szCs w:val="28"/>
              </w:rPr>
            </w:pPr>
          </w:p>
        </w:tc>
      </w:tr>
      <w:tr w:rsidR="002B50E9" w:rsidRPr="0054494F" w:rsidTr="00723310">
        <w:trPr>
          <w:trHeight w:val="729"/>
          <w:jc w:val="center"/>
        </w:trPr>
        <w:tc>
          <w:tcPr>
            <w:tcW w:w="9348" w:type="dxa"/>
            <w:gridSpan w:val="10"/>
            <w:vAlign w:val="center"/>
          </w:tcPr>
          <w:p w:rsidR="002B50E9" w:rsidRPr="0054494F" w:rsidRDefault="002B50E9" w:rsidP="008F5EB0">
            <w:pPr>
              <w:spacing w:line="560" w:lineRule="exact"/>
              <w:jc w:val="center"/>
              <w:rPr>
                <w:rFonts w:ascii="仿宋_GB2312" w:eastAsia="仿宋_GB2312"/>
                <w:sz w:val="28"/>
                <w:szCs w:val="28"/>
              </w:rPr>
            </w:pPr>
            <w:r w:rsidRPr="0054494F">
              <w:rPr>
                <w:rFonts w:ascii="宋体" w:hAnsi="宋体" w:cs="宋体" w:hint="eastAsia"/>
                <w:b/>
                <w:bCs/>
                <w:sz w:val="36"/>
                <w:szCs w:val="36"/>
              </w:rPr>
              <w:t>二、人员情况</w:t>
            </w:r>
          </w:p>
        </w:tc>
      </w:tr>
      <w:tr w:rsidR="002B50E9" w:rsidRPr="0054494F" w:rsidTr="00723310">
        <w:trPr>
          <w:trHeight w:val="614"/>
          <w:jc w:val="center"/>
        </w:trPr>
        <w:tc>
          <w:tcPr>
            <w:tcW w:w="1902"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法定代表人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825"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723310">
        <w:trPr>
          <w:trHeight w:val="614"/>
          <w:jc w:val="center"/>
        </w:trPr>
        <w:tc>
          <w:tcPr>
            <w:tcW w:w="1902"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申报联系人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825"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723310">
        <w:trPr>
          <w:trHeight w:val="669"/>
          <w:jc w:val="center"/>
        </w:trPr>
        <w:tc>
          <w:tcPr>
            <w:tcW w:w="1902"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技术负责人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825"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723310">
        <w:trPr>
          <w:trHeight w:val="691"/>
          <w:jc w:val="center"/>
        </w:trPr>
        <w:tc>
          <w:tcPr>
            <w:tcW w:w="1902"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安全负责人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825"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723310">
        <w:trPr>
          <w:trHeight w:val="765"/>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企业总人数</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4"/>
              </w:rPr>
              <w:t>专职安全生产管理人员</w:t>
            </w:r>
          </w:p>
        </w:tc>
        <w:tc>
          <w:tcPr>
            <w:tcW w:w="2825"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r>
      <w:tr w:rsidR="002B50E9" w:rsidRPr="0054494F" w:rsidTr="00723310">
        <w:trPr>
          <w:trHeight w:val="764"/>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高级职称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人数</w:t>
            </w:r>
          </w:p>
        </w:tc>
        <w:tc>
          <w:tcPr>
            <w:tcW w:w="1462" w:type="dxa"/>
            <w:vAlign w:val="center"/>
          </w:tcPr>
          <w:p w:rsidR="002B50E9" w:rsidRPr="0054494F" w:rsidRDefault="002B50E9" w:rsidP="0052017E">
            <w:pPr>
              <w:spacing w:line="400" w:lineRule="exact"/>
              <w:jc w:val="both"/>
              <w:rPr>
                <w:rFonts w:ascii="仿宋_GB2312" w:eastAsia="仿宋_GB2312"/>
                <w:sz w:val="28"/>
                <w:szCs w:val="28"/>
              </w:rPr>
            </w:pPr>
          </w:p>
        </w:tc>
        <w:tc>
          <w:tcPr>
            <w:tcW w:w="1463"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中级职称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人数</w:t>
            </w: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p>
        </w:tc>
        <w:tc>
          <w:tcPr>
            <w:tcW w:w="1558" w:type="dxa"/>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初级职称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人数</w:t>
            </w:r>
          </w:p>
        </w:tc>
        <w:tc>
          <w:tcPr>
            <w:tcW w:w="1267" w:type="dxa"/>
            <w:vAlign w:val="center"/>
          </w:tcPr>
          <w:p w:rsidR="002B50E9" w:rsidRPr="0054494F" w:rsidRDefault="002B50E9" w:rsidP="0052017E">
            <w:pPr>
              <w:spacing w:line="400" w:lineRule="exact"/>
              <w:jc w:val="both"/>
              <w:rPr>
                <w:rFonts w:ascii="仿宋_GB2312" w:eastAsia="仿宋_GB2312"/>
                <w:sz w:val="28"/>
                <w:szCs w:val="28"/>
              </w:rPr>
            </w:pPr>
          </w:p>
        </w:tc>
      </w:tr>
      <w:tr w:rsidR="002B50E9" w:rsidRPr="0054494F" w:rsidTr="00723310">
        <w:trPr>
          <w:trHeight w:val="632"/>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维修技工</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特种作业</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sz w:val="28"/>
                <w:szCs w:val="28"/>
              </w:rPr>
              <w:t>人员</w:t>
            </w:r>
          </w:p>
        </w:tc>
        <w:tc>
          <w:tcPr>
            <w:tcW w:w="2825"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r>
      <w:tr w:rsidR="002B50E9" w:rsidRPr="0054494F" w:rsidTr="00723310">
        <w:trPr>
          <w:trHeight w:val="817"/>
          <w:jc w:val="center"/>
        </w:trPr>
        <w:tc>
          <w:tcPr>
            <w:tcW w:w="9348" w:type="dxa"/>
            <w:gridSpan w:val="10"/>
            <w:vAlign w:val="center"/>
          </w:tcPr>
          <w:p w:rsidR="002B50E9" w:rsidRPr="0054494F" w:rsidRDefault="002B50E9" w:rsidP="008F5EB0">
            <w:pPr>
              <w:spacing w:line="400" w:lineRule="exact"/>
              <w:jc w:val="center"/>
              <w:rPr>
                <w:rFonts w:ascii="仿宋_GB2312" w:eastAsia="仿宋_GB2312"/>
                <w:sz w:val="28"/>
                <w:szCs w:val="28"/>
              </w:rPr>
            </w:pPr>
            <w:r w:rsidRPr="0054494F">
              <w:rPr>
                <w:rFonts w:ascii="宋体" w:hAnsi="宋体" w:cs="宋体" w:hint="eastAsia"/>
                <w:b/>
                <w:bCs/>
                <w:sz w:val="36"/>
                <w:szCs w:val="36"/>
              </w:rPr>
              <w:t>三、设备情况</w:t>
            </w:r>
          </w:p>
        </w:tc>
      </w:tr>
      <w:tr w:rsidR="002B50E9" w:rsidRPr="0054494F" w:rsidTr="00723310">
        <w:trPr>
          <w:trHeight w:val="632"/>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建筑起重机械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总数</w:t>
            </w:r>
          </w:p>
        </w:tc>
        <w:tc>
          <w:tcPr>
            <w:tcW w:w="7446" w:type="dxa"/>
            <w:gridSpan w:val="7"/>
            <w:vAlign w:val="center"/>
          </w:tcPr>
          <w:p w:rsidR="002B50E9" w:rsidRPr="0054494F" w:rsidRDefault="002B50E9" w:rsidP="00F71BF4">
            <w:pPr>
              <w:spacing w:line="400" w:lineRule="exact"/>
              <w:ind w:firstLineChars="700" w:firstLine="1960"/>
              <w:jc w:val="both"/>
              <w:rPr>
                <w:rFonts w:ascii="仿宋_GB2312" w:eastAsia="仿宋_GB2312"/>
                <w:sz w:val="28"/>
                <w:szCs w:val="28"/>
              </w:rPr>
            </w:pPr>
            <w:r w:rsidRPr="0054494F">
              <w:rPr>
                <w:rFonts w:ascii="仿宋_GB2312" w:eastAsia="仿宋_GB2312" w:hint="eastAsia"/>
                <w:sz w:val="28"/>
                <w:szCs w:val="28"/>
              </w:rPr>
              <w:t>台</w:t>
            </w:r>
          </w:p>
        </w:tc>
      </w:tr>
      <w:tr w:rsidR="002B50E9" w:rsidRPr="0054494F" w:rsidTr="00723310">
        <w:trPr>
          <w:trHeight w:val="787"/>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塔式起重机</w:t>
            </w:r>
          </w:p>
        </w:tc>
        <w:tc>
          <w:tcPr>
            <w:tcW w:w="7446"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台</w:t>
            </w:r>
          </w:p>
        </w:tc>
      </w:tr>
      <w:tr w:rsidR="002B50E9" w:rsidRPr="0054494F" w:rsidTr="00723310">
        <w:trPr>
          <w:trHeight w:val="802"/>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施工升降机</w:t>
            </w:r>
          </w:p>
        </w:tc>
        <w:tc>
          <w:tcPr>
            <w:tcW w:w="7446"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台</w:t>
            </w:r>
          </w:p>
        </w:tc>
      </w:tr>
      <w:tr w:rsidR="002B50E9" w:rsidRPr="0054494F" w:rsidTr="00723310">
        <w:trPr>
          <w:trHeight w:val="697"/>
          <w:jc w:val="center"/>
        </w:trPr>
        <w:tc>
          <w:tcPr>
            <w:tcW w:w="1902"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物料提升机</w:t>
            </w:r>
          </w:p>
        </w:tc>
        <w:tc>
          <w:tcPr>
            <w:tcW w:w="7446"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台</w:t>
            </w:r>
          </w:p>
        </w:tc>
      </w:tr>
      <w:tr w:rsidR="002B50E9" w:rsidRPr="0054494F" w:rsidTr="00723310">
        <w:trPr>
          <w:trHeight w:val="632"/>
          <w:jc w:val="center"/>
        </w:trPr>
        <w:tc>
          <w:tcPr>
            <w:tcW w:w="9348" w:type="dxa"/>
            <w:gridSpan w:val="10"/>
            <w:vAlign w:val="center"/>
          </w:tcPr>
          <w:p w:rsidR="002B50E9" w:rsidRPr="0054494F" w:rsidRDefault="002B50E9" w:rsidP="008F5EB0">
            <w:pPr>
              <w:spacing w:line="400" w:lineRule="exact"/>
              <w:jc w:val="center"/>
              <w:rPr>
                <w:rFonts w:ascii="仿宋_GB2312" w:eastAsia="仿宋_GB2312"/>
                <w:sz w:val="28"/>
                <w:szCs w:val="28"/>
              </w:rPr>
            </w:pPr>
            <w:r w:rsidRPr="0054494F">
              <w:rPr>
                <w:rFonts w:ascii="宋体" w:hAnsi="宋体" w:cs="宋体" w:hint="eastAsia"/>
                <w:b/>
                <w:bCs/>
                <w:sz w:val="36"/>
                <w:szCs w:val="36"/>
              </w:rPr>
              <w:t>四、其他</w:t>
            </w:r>
          </w:p>
        </w:tc>
      </w:tr>
      <w:tr w:rsidR="002B50E9" w:rsidRPr="0054494F" w:rsidTr="00723310">
        <w:trPr>
          <w:trHeight w:val="865"/>
          <w:jc w:val="center"/>
        </w:trPr>
        <w:tc>
          <w:tcPr>
            <w:tcW w:w="1377" w:type="dxa"/>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总产值（万元）</w:t>
            </w:r>
          </w:p>
        </w:tc>
        <w:tc>
          <w:tcPr>
            <w:tcW w:w="2423" w:type="dxa"/>
            <w:gridSpan w:val="4"/>
            <w:vAlign w:val="center"/>
          </w:tcPr>
          <w:p w:rsidR="002B50E9" w:rsidRPr="0054494F" w:rsidRDefault="002B50E9" w:rsidP="0052017E">
            <w:pPr>
              <w:spacing w:line="400" w:lineRule="exact"/>
              <w:jc w:val="both"/>
              <w:rPr>
                <w:rFonts w:ascii="宋体" w:hAnsi="宋体" w:cs="宋体"/>
                <w:b/>
                <w:bCs/>
                <w:sz w:val="36"/>
                <w:szCs w:val="36"/>
              </w:rPr>
            </w:pPr>
          </w:p>
        </w:tc>
        <w:tc>
          <w:tcPr>
            <w:tcW w:w="1230"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利润总额（万元）</w:t>
            </w:r>
          </w:p>
        </w:tc>
        <w:tc>
          <w:tcPr>
            <w:tcW w:w="4318"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723310">
        <w:trPr>
          <w:trHeight w:val="1244"/>
          <w:jc w:val="center"/>
        </w:trPr>
        <w:tc>
          <w:tcPr>
            <w:tcW w:w="1377" w:type="dxa"/>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完税总额</w:t>
            </w:r>
          </w:p>
        </w:tc>
        <w:tc>
          <w:tcPr>
            <w:tcW w:w="2423" w:type="dxa"/>
            <w:gridSpan w:val="4"/>
            <w:vAlign w:val="center"/>
          </w:tcPr>
          <w:p w:rsidR="002B50E9" w:rsidRPr="0054494F" w:rsidRDefault="002B50E9" w:rsidP="0052017E">
            <w:pPr>
              <w:spacing w:line="400" w:lineRule="exact"/>
              <w:jc w:val="both"/>
              <w:rPr>
                <w:rFonts w:ascii="仿宋_GB2312" w:eastAsia="仿宋_GB2312" w:hAnsi="仿宋_GB2312" w:cs="仿宋_GB2312"/>
                <w:sz w:val="24"/>
              </w:rPr>
            </w:pPr>
          </w:p>
        </w:tc>
        <w:tc>
          <w:tcPr>
            <w:tcW w:w="1230"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社保</w:t>
            </w:r>
          </w:p>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总额</w:t>
            </w:r>
          </w:p>
        </w:tc>
        <w:tc>
          <w:tcPr>
            <w:tcW w:w="4318"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723310">
        <w:trPr>
          <w:trHeight w:val="632"/>
          <w:jc w:val="center"/>
        </w:trPr>
        <w:tc>
          <w:tcPr>
            <w:tcW w:w="5030" w:type="dxa"/>
            <w:gridSpan w:val="7"/>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有无安全生产责任事故</w:t>
            </w:r>
          </w:p>
        </w:tc>
        <w:tc>
          <w:tcPr>
            <w:tcW w:w="4318"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723310">
        <w:trPr>
          <w:trHeight w:val="632"/>
          <w:jc w:val="center"/>
        </w:trPr>
        <w:tc>
          <w:tcPr>
            <w:tcW w:w="5030" w:type="dxa"/>
            <w:gridSpan w:val="7"/>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有无严重经济损失及重大失信行为</w:t>
            </w:r>
          </w:p>
        </w:tc>
        <w:tc>
          <w:tcPr>
            <w:tcW w:w="4318"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F71BF4">
        <w:trPr>
          <w:trHeight w:val="2588"/>
          <w:jc w:val="center"/>
        </w:trPr>
        <w:tc>
          <w:tcPr>
            <w:tcW w:w="1524"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企业简介</w:t>
            </w:r>
          </w:p>
        </w:tc>
        <w:tc>
          <w:tcPr>
            <w:tcW w:w="7824" w:type="dxa"/>
            <w:gridSpan w:val="8"/>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DC780E">
        <w:trPr>
          <w:trHeight w:val="4437"/>
          <w:jc w:val="center"/>
        </w:trPr>
        <w:tc>
          <w:tcPr>
            <w:tcW w:w="1524"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企业业绩</w:t>
            </w:r>
          </w:p>
        </w:tc>
        <w:tc>
          <w:tcPr>
            <w:tcW w:w="7824" w:type="dxa"/>
            <w:gridSpan w:val="8"/>
            <w:vAlign w:val="center"/>
          </w:tcPr>
          <w:p w:rsidR="002B50E9" w:rsidRPr="0054494F" w:rsidRDefault="002B50E9" w:rsidP="0052017E">
            <w:pPr>
              <w:spacing w:line="400" w:lineRule="exact"/>
              <w:jc w:val="both"/>
              <w:rPr>
                <w:rFonts w:ascii="宋体" w:hAnsi="宋体" w:cs="宋体"/>
                <w:b/>
                <w:bCs/>
                <w:sz w:val="36"/>
                <w:szCs w:val="36"/>
              </w:rPr>
            </w:pPr>
          </w:p>
        </w:tc>
      </w:tr>
    </w:tbl>
    <w:p w:rsidR="002B50E9" w:rsidRPr="00F71BF4" w:rsidRDefault="002B50E9" w:rsidP="007A07BC">
      <w:pPr>
        <w:spacing w:afterLines="50"/>
        <w:jc w:val="both"/>
        <w:rPr>
          <w:sz w:val="36"/>
        </w:rPr>
      </w:pPr>
      <w:r w:rsidRPr="00F71BF4">
        <w:rPr>
          <w:rFonts w:hint="eastAsia"/>
          <w:sz w:val="36"/>
        </w:rPr>
        <w:t>附件</w:t>
      </w:r>
      <w:r w:rsidRPr="00F71BF4">
        <w:rPr>
          <w:sz w:val="36"/>
        </w:rPr>
        <w:t>4</w:t>
      </w:r>
      <w:r w:rsidRPr="00F71BF4">
        <w:rPr>
          <w:rFonts w:hint="eastAsia"/>
          <w:sz w:val="36"/>
        </w:rPr>
        <w:t>：</w:t>
      </w:r>
    </w:p>
    <w:p w:rsidR="00F71BF4" w:rsidRPr="000B6FE4" w:rsidRDefault="00F71BF4" w:rsidP="000B6FE4">
      <w:pPr>
        <w:widowControl/>
        <w:adjustRightInd w:val="0"/>
        <w:snapToGrid w:val="0"/>
        <w:ind w:leftChars="-257" w:left="-565" w:rightChars="-244" w:right="-537" w:firstLineChars="168" w:firstLine="605"/>
        <w:jc w:val="center"/>
        <w:rPr>
          <w:rFonts w:ascii="方正小标宋简体" w:eastAsia="方正小标宋简体" w:hAnsi="宋体" w:cs="宋体"/>
          <w:bCs/>
          <w:sz w:val="36"/>
          <w:szCs w:val="36"/>
        </w:rPr>
      </w:pPr>
    </w:p>
    <w:p w:rsidR="002B50E9" w:rsidRPr="002B50E9" w:rsidRDefault="002B50E9" w:rsidP="007A07BC">
      <w:pPr>
        <w:widowControl/>
        <w:adjustRightInd w:val="0"/>
        <w:snapToGrid w:val="0"/>
        <w:spacing w:afterLines="50"/>
        <w:ind w:leftChars="-257" w:left="-565" w:rightChars="-244" w:right="-537" w:firstLineChars="168" w:firstLine="739"/>
        <w:jc w:val="center"/>
        <w:rPr>
          <w:rFonts w:ascii="方正小标宋简体" w:eastAsia="方正小标宋简体" w:hAnsi="宋体" w:cs="宋体"/>
          <w:bCs/>
          <w:sz w:val="44"/>
          <w:szCs w:val="44"/>
        </w:rPr>
      </w:pPr>
      <w:r w:rsidRPr="0054494F">
        <w:rPr>
          <w:rFonts w:ascii="方正小标宋简体" w:eastAsia="方正小标宋简体" w:hAnsi="宋体" w:cs="宋体" w:hint="eastAsia"/>
          <w:bCs/>
          <w:sz w:val="44"/>
          <w:szCs w:val="44"/>
        </w:rPr>
        <w:t>安徽省建筑施工机械租赁、安装企业AAA、AA级信用企业评价</w:t>
      </w:r>
      <w:r w:rsidRPr="0054494F">
        <w:rPr>
          <w:rFonts w:ascii="方正小标宋简体" w:eastAsia="方正小标宋简体" w:hint="eastAsia"/>
          <w:sz w:val="44"/>
          <w:szCs w:val="44"/>
        </w:rPr>
        <w:t>申报要求</w:t>
      </w:r>
    </w:p>
    <w:p w:rsidR="002B50E9" w:rsidRPr="001D4C6A" w:rsidRDefault="00B418D5" w:rsidP="0052017E">
      <w:pPr>
        <w:adjustRightInd w:val="0"/>
        <w:snapToGrid w:val="0"/>
        <w:spacing w:line="520" w:lineRule="exact"/>
        <w:ind w:firstLine="645"/>
        <w:jc w:val="both"/>
        <w:rPr>
          <w:sz w:val="32"/>
          <w:szCs w:val="32"/>
        </w:rPr>
      </w:pPr>
      <w:r>
        <w:rPr>
          <w:rFonts w:hint="eastAsia"/>
          <w:sz w:val="32"/>
          <w:szCs w:val="32"/>
        </w:rPr>
        <w:t>一、</w:t>
      </w:r>
      <w:r w:rsidR="002B50E9" w:rsidRPr="001D4C6A">
        <w:rPr>
          <w:rFonts w:hint="eastAsia"/>
          <w:sz w:val="32"/>
          <w:szCs w:val="32"/>
        </w:rPr>
        <w:t>从事建筑施工机械租赁、安装的企业，其申报AAA、AA级信用企业评价时应当具备下列条件：</w:t>
      </w:r>
    </w:p>
    <w:p w:rsidR="002B50E9" w:rsidRPr="001D4C6A" w:rsidRDefault="00D1056B" w:rsidP="0052017E">
      <w:pPr>
        <w:adjustRightInd w:val="0"/>
        <w:snapToGrid w:val="0"/>
        <w:spacing w:line="520" w:lineRule="exact"/>
        <w:ind w:firstLine="645"/>
        <w:jc w:val="both"/>
        <w:rPr>
          <w:sz w:val="32"/>
          <w:szCs w:val="32"/>
        </w:rPr>
      </w:pPr>
      <w:r>
        <w:rPr>
          <w:rFonts w:hint="eastAsia"/>
          <w:sz w:val="32"/>
          <w:szCs w:val="32"/>
        </w:rPr>
        <w:t>1、</w:t>
      </w:r>
      <w:r w:rsidR="002B50E9" w:rsidRPr="001D4C6A">
        <w:rPr>
          <w:rFonts w:hint="eastAsia"/>
          <w:sz w:val="32"/>
          <w:szCs w:val="32"/>
        </w:rPr>
        <w:t>具有工商法人登记证书、施工企业专业资质证书。</w:t>
      </w:r>
    </w:p>
    <w:p w:rsidR="002B50E9" w:rsidRPr="001D4C6A" w:rsidRDefault="00D1056B" w:rsidP="0052017E">
      <w:pPr>
        <w:adjustRightInd w:val="0"/>
        <w:snapToGrid w:val="0"/>
        <w:spacing w:line="520" w:lineRule="exact"/>
        <w:ind w:firstLine="645"/>
        <w:jc w:val="both"/>
        <w:rPr>
          <w:sz w:val="32"/>
          <w:szCs w:val="32"/>
        </w:rPr>
      </w:pPr>
      <w:r>
        <w:rPr>
          <w:rFonts w:hint="eastAsia"/>
          <w:sz w:val="32"/>
          <w:szCs w:val="32"/>
        </w:rPr>
        <w:t>2、</w:t>
      </w:r>
      <w:r w:rsidR="002B50E9" w:rsidRPr="001D4C6A">
        <w:rPr>
          <w:rFonts w:hint="eastAsia"/>
          <w:sz w:val="32"/>
          <w:szCs w:val="32"/>
        </w:rPr>
        <w:t>具备健全的质量安全管理制度，与租赁、安装业务相适应的法律法规、技术规范和标准。</w:t>
      </w:r>
    </w:p>
    <w:p w:rsidR="002B50E9" w:rsidRPr="001D4C6A" w:rsidRDefault="00D1056B" w:rsidP="00B418D5">
      <w:pPr>
        <w:adjustRightInd w:val="0"/>
        <w:snapToGrid w:val="0"/>
        <w:spacing w:line="520" w:lineRule="exact"/>
        <w:ind w:firstLineChars="200" w:firstLine="640"/>
        <w:jc w:val="both"/>
        <w:rPr>
          <w:sz w:val="32"/>
          <w:szCs w:val="32"/>
        </w:rPr>
      </w:pPr>
      <w:r>
        <w:rPr>
          <w:rFonts w:hint="eastAsia"/>
          <w:sz w:val="32"/>
          <w:szCs w:val="32"/>
        </w:rPr>
        <w:t>3、</w:t>
      </w:r>
      <w:r w:rsidR="002B50E9" w:rsidRPr="001D4C6A">
        <w:rPr>
          <w:rFonts w:hint="eastAsia"/>
          <w:sz w:val="32"/>
          <w:szCs w:val="32"/>
        </w:rPr>
        <w:t>具有办公、设备存放及维修保养场所和必要的装备。</w:t>
      </w:r>
    </w:p>
    <w:p w:rsidR="002B50E9" w:rsidRPr="001D4C6A" w:rsidRDefault="00D1056B" w:rsidP="0052017E">
      <w:pPr>
        <w:adjustRightInd w:val="0"/>
        <w:snapToGrid w:val="0"/>
        <w:spacing w:line="520" w:lineRule="exact"/>
        <w:ind w:firstLine="645"/>
        <w:jc w:val="both"/>
        <w:rPr>
          <w:sz w:val="32"/>
          <w:szCs w:val="32"/>
        </w:rPr>
      </w:pPr>
      <w:r>
        <w:rPr>
          <w:rFonts w:hint="eastAsia"/>
          <w:sz w:val="32"/>
          <w:szCs w:val="32"/>
        </w:rPr>
        <w:t>4、</w:t>
      </w:r>
      <w:r w:rsidR="002B50E9" w:rsidRPr="001D4C6A">
        <w:rPr>
          <w:rFonts w:hint="eastAsia"/>
          <w:sz w:val="32"/>
          <w:szCs w:val="32"/>
        </w:rPr>
        <w:t>具有已办理产权备案的建筑施工机械（租赁企业）。</w:t>
      </w:r>
    </w:p>
    <w:p w:rsidR="002B50E9" w:rsidRPr="001D4C6A" w:rsidRDefault="00D1056B" w:rsidP="0052017E">
      <w:pPr>
        <w:adjustRightInd w:val="0"/>
        <w:snapToGrid w:val="0"/>
        <w:spacing w:line="520" w:lineRule="exact"/>
        <w:ind w:firstLine="645"/>
        <w:jc w:val="both"/>
        <w:rPr>
          <w:sz w:val="32"/>
          <w:szCs w:val="32"/>
        </w:rPr>
      </w:pPr>
      <w:r>
        <w:rPr>
          <w:rFonts w:hint="eastAsia"/>
          <w:sz w:val="32"/>
          <w:szCs w:val="32"/>
        </w:rPr>
        <w:t>5、</w:t>
      </w:r>
      <w:r w:rsidR="002B50E9" w:rsidRPr="001D4C6A">
        <w:rPr>
          <w:rFonts w:hint="eastAsia"/>
          <w:sz w:val="32"/>
          <w:szCs w:val="32"/>
        </w:rPr>
        <w:t>具有满足租赁、安装</w:t>
      </w:r>
      <w:r w:rsidR="002B50E9" w:rsidRPr="001D4C6A">
        <w:rPr>
          <w:rFonts w:cs="仿宋_GB2312" w:hint="eastAsia"/>
          <w:sz w:val="32"/>
          <w:szCs w:val="32"/>
        </w:rPr>
        <w:t>活动</w:t>
      </w:r>
      <w:r w:rsidR="002B50E9" w:rsidRPr="001D4C6A">
        <w:rPr>
          <w:rFonts w:hint="eastAsia"/>
          <w:sz w:val="32"/>
          <w:szCs w:val="32"/>
        </w:rPr>
        <w:t>要求的相应专业人员。</w:t>
      </w:r>
    </w:p>
    <w:p w:rsidR="002B50E9" w:rsidRPr="001D4C6A" w:rsidRDefault="00B418D5" w:rsidP="0052017E">
      <w:pPr>
        <w:widowControl/>
        <w:adjustRightInd w:val="0"/>
        <w:snapToGrid w:val="0"/>
        <w:spacing w:line="520" w:lineRule="exact"/>
        <w:ind w:firstLineChars="200" w:firstLine="640"/>
        <w:jc w:val="both"/>
        <w:rPr>
          <w:rFonts w:cs="宋体"/>
          <w:sz w:val="32"/>
          <w:szCs w:val="32"/>
        </w:rPr>
      </w:pPr>
      <w:r>
        <w:rPr>
          <w:rFonts w:hint="eastAsia"/>
          <w:sz w:val="32"/>
          <w:szCs w:val="32"/>
        </w:rPr>
        <w:t>二、</w:t>
      </w:r>
      <w:r w:rsidR="002B50E9" w:rsidRPr="001D4C6A">
        <w:rPr>
          <w:rFonts w:hint="eastAsia"/>
          <w:sz w:val="32"/>
          <w:szCs w:val="32"/>
        </w:rPr>
        <w:t>建筑施工机械租赁、安装企业申报AAA、AA级信用企业评价时，</w:t>
      </w:r>
      <w:r w:rsidR="002B50E9" w:rsidRPr="001D4C6A">
        <w:rPr>
          <w:rFonts w:cs="宋体" w:hint="eastAsia"/>
          <w:bCs/>
          <w:sz w:val="32"/>
          <w:szCs w:val="32"/>
        </w:rPr>
        <w:t>应按要求发送电子版文件至协会邮箱</w:t>
      </w:r>
      <w:r w:rsidR="002B50E9">
        <w:rPr>
          <w:rFonts w:cs="宋体" w:hint="eastAsia"/>
          <w:bCs/>
          <w:sz w:val="32"/>
          <w:szCs w:val="32"/>
        </w:rPr>
        <w:t>（ajx</w:t>
      </w:r>
      <w:r w:rsidR="002B50E9">
        <w:rPr>
          <w:rFonts w:cs="宋体"/>
          <w:bCs/>
          <w:sz w:val="32"/>
          <w:szCs w:val="32"/>
        </w:rPr>
        <w:t>2012@126.com）</w:t>
      </w:r>
      <w:r w:rsidR="002B50E9" w:rsidRPr="001D4C6A">
        <w:rPr>
          <w:rFonts w:cs="宋体" w:hint="eastAsia"/>
          <w:bCs/>
          <w:sz w:val="32"/>
          <w:szCs w:val="32"/>
        </w:rPr>
        <w:t>并</w:t>
      </w:r>
      <w:r w:rsidR="002B50E9" w:rsidRPr="001D4C6A">
        <w:rPr>
          <w:rFonts w:hint="eastAsia"/>
          <w:sz w:val="32"/>
          <w:szCs w:val="32"/>
        </w:rPr>
        <w:t>提供下列纸质资料装订成册：</w:t>
      </w:r>
    </w:p>
    <w:p w:rsidR="002B50E9" w:rsidRPr="001D4C6A" w:rsidRDefault="002B50E9" w:rsidP="0052017E">
      <w:pPr>
        <w:widowControl/>
        <w:adjustRightInd w:val="0"/>
        <w:snapToGrid w:val="0"/>
        <w:spacing w:line="520" w:lineRule="exact"/>
        <w:ind w:rightChars="-44" w:right="-97"/>
        <w:jc w:val="both"/>
        <w:rPr>
          <w:rFonts w:cs="宋体"/>
          <w:sz w:val="32"/>
          <w:szCs w:val="32"/>
        </w:rPr>
      </w:pPr>
      <w:r w:rsidRPr="001D4C6A">
        <w:rPr>
          <w:rFonts w:cs="宋体" w:hint="eastAsia"/>
          <w:sz w:val="32"/>
          <w:szCs w:val="32"/>
        </w:rPr>
        <w:t xml:space="preserve">　　</w:t>
      </w:r>
      <w:r w:rsidR="00D1056B">
        <w:rPr>
          <w:rFonts w:cs="宋体" w:hint="eastAsia"/>
          <w:sz w:val="32"/>
          <w:szCs w:val="32"/>
        </w:rPr>
        <w:t>1、</w:t>
      </w:r>
      <w:r w:rsidRPr="001D4C6A">
        <w:rPr>
          <w:rFonts w:cs="宋体" w:hint="eastAsia"/>
          <w:sz w:val="32"/>
          <w:szCs w:val="32"/>
        </w:rPr>
        <w:t>《安徽省建筑施工机械租赁、安装企业AAA、</w:t>
      </w:r>
      <w:r w:rsidRPr="001D4C6A">
        <w:rPr>
          <w:rFonts w:hint="eastAsia"/>
          <w:sz w:val="32"/>
          <w:szCs w:val="32"/>
        </w:rPr>
        <w:t>AA级信用企业评价</w:t>
      </w:r>
      <w:r w:rsidRPr="001D4C6A">
        <w:rPr>
          <w:rFonts w:cs="宋体" w:hint="eastAsia"/>
          <w:sz w:val="32"/>
          <w:szCs w:val="32"/>
        </w:rPr>
        <w:t>申请表》。</w:t>
      </w:r>
    </w:p>
    <w:p w:rsidR="002B50E9" w:rsidRPr="001D4C6A" w:rsidRDefault="00D1056B" w:rsidP="0052017E">
      <w:pPr>
        <w:widowControl/>
        <w:adjustRightInd w:val="0"/>
        <w:snapToGrid w:val="0"/>
        <w:spacing w:line="520" w:lineRule="exact"/>
        <w:ind w:firstLine="640"/>
        <w:jc w:val="both"/>
        <w:rPr>
          <w:sz w:val="32"/>
          <w:szCs w:val="32"/>
        </w:rPr>
      </w:pPr>
      <w:r>
        <w:rPr>
          <w:rFonts w:hint="eastAsia"/>
          <w:sz w:val="32"/>
          <w:szCs w:val="32"/>
        </w:rPr>
        <w:t>2、</w:t>
      </w:r>
      <w:r w:rsidR="002B50E9" w:rsidRPr="001D4C6A">
        <w:rPr>
          <w:rFonts w:hint="eastAsia"/>
          <w:sz w:val="32"/>
          <w:szCs w:val="32"/>
        </w:rPr>
        <w:t>工商法人登记证书、企业专业资质证书（原件及复印件</w:t>
      </w:r>
      <w:r w:rsidR="002B50E9">
        <w:rPr>
          <w:rFonts w:hint="eastAsia"/>
          <w:sz w:val="32"/>
          <w:szCs w:val="32"/>
        </w:rPr>
        <w:t>）</w:t>
      </w:r>
      <w:r w:rsidR="002B50E9" w:rsidRPr="001D4C6A">
        <w:rPr>
          <w:rFonts w:hint="eastAsia"/>
          <w:sz w:val="32"/>
          <w:szCs w:val="32"/>
        </w:rPr>
        <w:t>。</w:t>
      </w:r>
    </w:p>
    <w:p w:rsidR="002B50E9" w:rsidRPr="001D4C6A" w:rsidRDefault="00D1056B" w:rsidP="0052017E">
      <w:pPr>
        <w:widowControl/>
        <w:adjustRightInd w:val="0"/>
        <w:snapToGrid w:val="0"/>
        <w:spacing w:line="520" w:lineRule="exact"/>
        <w:ind w:firstLine="640"/>
        <w:jc w:val="both"/>
        <w:rPr>
          <w:sz w:val="32"/>
          <w:szCs w:val="32"/>
        </w:rPr>
      </w:pPr>
      <w:r>
        <w:rPr>
          <w:rFonts w:hint="eastAsia"/>
          <w:sz w:val="32"/>
          <w:szCs w:val="32"/>
        </w:rPr>
        <w:t>3、</w:t>
      </w:r>
      <w:r w:rsidR="002B50E9" w:rsidRPr="001D4C6A">
        <w:rPr>
          <w:rFonts w:hint="eastAsia"/>
          <w:sz w:val="32"/>
          <w:szCs w:val="32"/>
        </w:rPr>
        <w:t>企业上一年度完税证明。</w:t>
      </w:r>
    </w:p>
    <w:p w:rsidR="002B50E9" w:rsidRPr="001D4C6A" w:rsidRDefault="00D1056B" w:rsidP="0052017E">
      <w:pPr>
        <w:widowControl/>
        <w:adjustRightInd w:val="0"/>
        <w:snapToGrid w:val="0"/>
        <w:spacing w:line="520" w:lineRule="exact"/>
        <w:ind w:firstLine="640"/>
        <w:jc w:val="both"/>
        <w:rPr>
          <w:sz w:val="32"/>
          <w:szCs w:val="32"/>
        </w:rPr>
      </w:pPr>
      <w:r>
        <w:rPr>
          <w:rFonts w:hint="eastAsia"/>
          <w:sz w:val="32"/>
          <w:szCs w:val="32"/>
        </w:rPr>
        <w:t>4、</w:t>
      </w:r>
      <w:r w:rsidR="002B50E9" w:rsidRPr="001D4C6A">
        <w:rPr>
          <w:rFonts w:hint="eastAsia"/>
          <w:sz w:val="32"/>
          <w:szCs w:val="32"/>
        </w:rPr>
        <w:t>专业技术人员相关证书原件及复印件。</w:t>
      </w:r>
    </w:p>
    <w:p w:rsidR="002B50E9" w:rsidRPr="001D4C6A" w:rsidRDefault="00D1056B" w:rsidP="0052017E">
      <w:pPr>
        <w:widowControl/>
        <w:adjustRightInd w:val="0"/>
        <w:snapToGrid w:val="0"/>
        <w:spacing w:line="520" w:lineRule="exact"/>
        <w:ind w:firstLineChars="200" w:firstLine="640"/>
        <w:jc w:val="both"/>
        <w:rPr>
          <w:sz w:val="32"/>
          <w:szCs w:val="32"/>
        </w:rPr>
      </w:pPr>
      <w:r>
        <w:rPr>
          <w:rFonts w:cs="宋体" w:hint="eastAsia"/>
          <w:sz w:val="32"/>
          <w:szCs w:val="32"/>
        </w:rPr>
        <w:t>5、</w:t>
      </w:r>
      <w:r w:rsidR="002B50E9" w:rsidRPr="001D4C6A">
        <w:rPr>
          <w:rFonts w:cs="宋体" w:hint="eastAsia"/>
          <w:sz w:val="32"/>
          <w:szCs w:val="32"/>
        </w:rPr>
        <w:t>企业员工社会保险缴费证明。</w:t>
      </w:r>
    </w:p>
    <w:p w:rsidR="002B50E9" w:rsidRPr="001D4C6A" w:rsidRDefault="00D1056B" w:rsidP="0052017E">
      <w:pPr>
        <w:widowControl/>
        <w:adjustRightInd w:val="0"/>
        <w:snapToGrid w:val="0"/>
        <w:spacing w:line="520" w:lineRule="exact"/>
        <w:ind w:firstLine="645"/>
        <w:jc w:val="both"/>
        <w:rPr>
          <w:sz w:val="32"/>
          <w:szCs w:val="32"/>
        </w:rPr>
      </w:pPr>
      <w:r>
        <w:rPr>
          <w:rFonts w:cs="宋体" w:hint="eastAsia"/>
          <w:sz w:val="32"/>
          <w:szCs w:val="32"/>
        </w:rPr>
        <w:t>6、</w:t>
      </w:r>
      <w:r w:rsidR="002B50E9" w:rsidRPr="001D4C6A">
        <w:rPr>
          <w:rFonts w:cs="宋体" w:hint="eastAsia"/>
          <w:sz w:val="32"/>
          <w:szCs w:val="32"/>
        </w:rPr>
        <w:t>企业安全管理制度及设备管理制度</w:t>
      </w:r>
      <w:r w:rsidR="002B50E9" w:rsidRPr="001D4C6A">
        <w:rPr>
          <w:rFonts w:hint="eastAsia"/>
          <w:sz w:val="32"/>
          <w:szCs w:val="32"/>
        </w:rPr>
        <w:t>。</w:t>
      </w:r>
    </w:p>
    <w:p w:rsidR="002B50E9" w:rsidRPr="001D4C6A" w:rsidRDefault="00D1056B" w:rsidP="0052017E">
      <w:pPr>
        <w:widowControl/>
        <w:adjustRightInd w:val="0"/>
        <w:snapToGrid w:val="0"/>
        <w:spacing w:line="520" w:lineRule="exact"/>
        <w:ind w:firstLineChars="200" w:firstLine="640"/>
        <w:jc w:val="both"/>
        <w:rPr>
          <w:rFonts w:cs="宋体"/>
          <w:sz w:val="32"/>
          <w:szCs w:val="32"/>
        </w:rPr>
      </w:pPr>
      <w:r>
        <w:rPr>
          <w:rFonts w:hint="eastAsia"/>
          <w:sz w:val="32"/>
          <w:szCs w:val="32"/>
        </w:rPr>
        <w:t>7、</w:t>
      </w:r>
      <w:r w:rsidR="002B50E9" w:rsidRPr="001D4C6A">
        <w:rPr>
          <w:rFonts w:hint="eastAsia"/>
          <w:sz w:val="32"/>
          <w:szCs w:val="32"/>
        </w:rPr>
        <w:t>专职安全生产管理人员</w:t>
      </w:r>
      <w:r w:rsidR="002B50E9" w:rsidRPr="001D4C6A">
        <w:rPr>
          <w:rFonts w:cs="宋体" w:hint="eastAsia"/>
          <w:sz w:val="32"/>
          <w:szCs w:val="32"/>
        </w:rPr>
        <w:t>相关证书原件及复印件。</w:t>
      </w:r>
    </w:p>
    <w:p w:rsidR="002B50E9" w:rsidRPr="004148EE" w:rsidRDefault="00D1056B" w:rsidP="0052017E">
      <w:pPr>
        <w:widowControl/>
        <w:adjustRightInd w:val="0"/>
        <w:snapToGrid w:val="0"/>
        <w:spacing w:line="520" w:lineRule="exact"/>
        <w:ind w:firstLine="645"/>
        <w:jc w:val="both"/>
        <w:rPr>
          <w:rFonts w:cs="宋体"/>
          <w:sz w:val="32"/>
          <w:szCs w:val="32"/>
        </w:rPr>
      </w:pPr>
      <w:r>
        <w:rPr>
          <w:rFonts w:cs="宋体" w:hint="eastAsia"/>
          <w:sz w:val="32"/>
          <w:szCs w:val="32"/>
        </w:rPr>
        <w:t>8、</w:t>
      </w:r>
      <w:r w:rsidR="002B50E9" w:rsidRPr="001D4C6A">
        <w:rPr>
          <w:rFonts w:cs="宋体" w:hint="eastAsia"/>
          <w:sz w:val="32"/>
          <w:szCs w:val="32"/>
        </w:rPr>
        <w:t>特种作业人员相关证书原件及复印件。</w:t>
      </w:r>
    </w:p>
    <w:p w:rsidR="002B50E9" w:rsidRPr="00F71BF4" w:rsidRDefault="002B50E9" w:rsidP="007A07BC">
      <w:pPr>
        <w:spacing w:afterLines="50"/>
        <w:jc w:val="both"/>
        <w:rPr>
          <w:sz w:val="36"/>
        </w:rPr>
      </w:pPr>
      <w:r w:rsidRPr="00F71BF4">
        <w:rPr>
          <w:rFonts w:hint="eastAsia"/>
          <w:sz w:val="36"/>
        </w:rPr>
        <w:t>附件</w:t>
      </w:r>
      <w:r w:rsidRPr="00F71BF4">
        <w:rPr>
          <w:sz w:val="36"/>
        </w:rPr>
        <w:t>5</w:t>
      </w:r>
      <w:r w:rsidRPr="00F71BF4">
        <w:rPr>
          <w:rFonts w:hint="eastAsia"/>
          <w:sz w:val="36"/>
        </w:rPr>
        <w:t>：</w:t>
      </w:r>
    </w:p>
    <w:p w:rsidR="002B50E9" w:rsidRPr="0054494F" w:rsidRDefault="002B50E9" w:rsidP="0052017E">
      <w:pPr>
        <w:jc w:val="both"/>
        <w:rPr>
          <w:rFonts w:ascii="仿宋_GB2312" w:eastAsia="仿宋_GB2312"/>
          <w:sz w:val="36"/>
        </w:rPr>
      </w:pPr>
    </w:p>
    <w:p w:rsidR="002B50E9" w:rsidRPr="0054494F" w:rsidRDefault="002B50E9" w:rsidP="00F71BF4">
      <w:pPr>
        <w:widowControl/>
        <w:spacing w:line="450" w:lineRule="atLeast"/>
        <w:ind w:leftChars="-257" w:left="-565" w:rightChars="-244" w:right="-537" w:firstLineChars="168" w:firstLine="742"/>
        <w:jc w:val="center"/>
        <w:rPr>
          <w:rFonts w:ascii="宋体" w:hAnsi="宋体" w:cs="宋体"/>
          <w:b/>
          <w:bCs/>
          <w:sz w:val="44"/>
          <w:szCs w:val="44"/>
        </w:rPr>
      </w:pPr>
      <w:r w:rsidRPr="0054494F">
        <w:rPr>
          <w:rFonts w:ascii="宋体" w:hAnsi="宋体" w:cs="宋体" w:hint="eastAsia"/>
          <w:b/>
          <w:bCs/>
          <w:sz w:val="44"/>
          <w:szCs w:val="44"/>
        </w:rPr>
        <w:t>安徽省建筑施工机械租赁、安装企业</w:t>
      </w:r>
    </w:p>
    <w:p w:rsidR="002B50E9" w:rsidRPr="0054494F" w:rsidRDefault="002B50E9" w:rsidP="00F71BF4">
      <w:pPr>
        <w:spacing w:line="360" w:lineRule="auto"/>
        <w:jc w:val="center"/>
        <w:rPr>
          <w:rFonts w:ascii="仿宋_GB2312" w:eastAsia="仿宋_GB2312"/>
          <w:sz w:val="36"/>
          <w:szCs w:val="36"/>
        </w:rPr>
      </w:pPr>
      <w:r w:rsidRPr="0054494F">
        <w:rPr>
          <w:rFonts w:ascii="宋体" w:hAnsi="宋体" w:cs="宋体" w:hint="eastAsia"/>
          <w:b/>
          <w:bCs/>
          <w:sz w:val="44"/>
          <w:szCs w:val="44"/>
        </w:rPr>
        <w:t>AAA</w:t>
      </w:r>
      <w:r w:rsidRPr="0054494F">
        <w:rPr>
          <w:rFonts w:ascii="宋体" w:hAnsi="宋体" w:cs="宋体" w:hint="eastAsia"/>
          <w:b/>
          <w:bCs/>
          <w:sz w:val="44"/>
          <w:szCs w:val="44"/>
        </w:rPr>
        <w:t>、</w:t>
      </w:r>
      <w:r w:rsidRPr="0054494F">
        <w:rPr>
          <w:rFonts w:ascii="宋体" w:hAnsi="宋体" w:cs="宋体" w:hint="eastAsia"/>
          <w:b/>
          <w:bCs/>
          <w:sz w:val="44"/>
          <w:szCs w:val="44"/>
        </w:rPr>
        <w:t>AA</w:t>
      </w:r>
      <w:r w:rsidRPr="0054494F">
        <w:rPr>
          <w:rFonts w:ascii="宋体" w:hAnsi="宋体" w:cs="宋体" w:hint="eastAsia"/>
          <w:b/>
          <w:bCs/>
          <w:sz w:val="44"/>
          <w:szCs w:val="44"/>
        </w:rPr>
        <w:t>级信用企业评价</w:t>
      </w:r>
    </w:p>
    <w:p w:rsidR="002B50E9" w:rsidRPr="0054494F" w:rsidRDefault="002B50E9" w:rsidP="0052017E">
      <w:pPr>
        <w:snapToGrid w:val="0"/>
        <w:spacing w:line="0" w:lineRule="atLeast"/>
        <w:jc w:val="both"/>
        <w:rPr>
          <w:rFonts w:ascii="宋体" w:hAnsi="宋体" w:cs="Dotum"/>
          <w:b/>
          <w:bCs/>
          <w:spacing w:val="-20"/>
          <w:sz w:val="84"/>
          <w:szCs w:val="84"/>
        </w:rPr>
      </w:pPr>
    </w:p>
    <w:p w:rsidR="002B50E9" w:rsidRPr="0054494F" w:rsidRDefault="002B50E9" w:rsidP="00F71BF4">
      <w:pPr>
        <w:snapToGrid w:val="0"/>
        <w:spacing w:line="0" w:lineRule="atLeast"/>
        <w:jc w:val="center"/>
        <w:rPr>
          <w:rFonts w:ascii="宋体" w:hAnsi="宋体"/>
          <w:b/>
          <w:bCs/>
          <w:spacing w:val="-20"/>
          <w:sz w:val="72"/>
          <w:szCs w:val="72"/>
        </w:rPr>
      </w:pPr>
      <w:r w:rsidRPr="0054494F">
        <w:rPr>
          <w:rFonts w:ascii="宋体" w:hAnsi="宋体" w:cs="Dotum" w:hint="eastAsia"/>
          <w:b/>
          <w:bCs/>
          <w:spacing w:val="-20"/>
          <w:sz w:val="72"/>
          <w:szCs w:val="72"/>
        </w:rPr>
        <w:t>申</w:t>
      </w:r>
      <w:r w:rsidRPr="0054494F">
        <w:rPr>
          <w:rFonts w:ascii="宋体" w:hAnsi="宋体" w:cs="Dotum" w:hint="eastAsia"/>
          <w:b/>
          <w:bCs/>
          <w:spacing w:val="-20"/>
          <w:sz w:val="72"/>
          <w:szCs w:val="72"/>
        </w:rPr>
        <w:t xml:space="preserve"> </w:t>
      </w:r>
      <w:r w:rsidRPr="0054494F">
        <w:rPr>
          <w:rFonts w:ascii="宋体" w:hAnsi="宋体" w:cs="宋体" w:hint="eastAsia"/>
          <w:b/>
          <w:bCs/>
          <w:spacing w:val="-20"/>
          <w:sz w:val="72"/>
          <w:szCs w:val="72"/>
        </w:rPr>
        <w:t>请</w:t>
      </w:r>
      <w:r w:rsidRPr="0054494F">
        <w:rPr>
          <w:rFonts w:ascii="宋体" w:hAnsi="宋体" w:cs="宋体" w:hint="eastAsia"/>
          <w:b/>
          <w:bCs/>
          <w:spacing w:val="-20"/>
          <w:sz w:val="72"/>
          <w:szCs w:val="72"/>
        </w:rPr>
        <w:t xml:space="preserve"> </w:t>
      </w:r>
      <w:r w:rsidRPr="0054494F">
        <w:rPr>
          <w:rFonts w:ascii="宋体" w:hAnsi="宋体" w:cs="Dotum" w:hint="eastAsia"/>
          <w:b/>
          <w:bCs/>
          <w:spacing w:val="-20"/>
          <w:sz w:val="72"/>
          <w:szCs w:val="72"/>
        </w:rPr>
        <w:t>表</w:t>
      </w:r>
    </w:p>
    <w:p w:rsidR="002B50E9" w:rsidRPr="0054494F" w:rsidRDefault="002B50E9" w:rsidP="0052017E">
      <w:pPr>
        <w:snapToGrid w:val="0"/>
        <w:spacing w:line="0" w:lineRule="atLeast"/>
        <w:jc w:val="both"/>
        <w:rPr>
          <w:rFonts w:ascii="宋体" w:hAnsi="宋体"/>
          <w:b/>
        </w:rPr>
      </w:pPr>
    </w:p>
    <w:p w:rsidR="002B50E9" w:rsidRPr="0054494F" w:rsidRDefault="002B50E9" w:rsidP="0052017E">
      <w:pPr>
        <w:snapToGrid w:val="0"/>
        <w:spacing w:line="0" w:lineRule="atLeast"/>
        <w:jc w:val="both"/>
        <w:rPr>
          <w:rFonts w:ascii="宋体" w:hAnsi="宋体"/>
          <w:b/>
        </w:rPr>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52017E">
      <w:pPr>
        <w:snapToGrid w:val="0"/>
        <w:spacing w:line="0" w:lineRule="atLeast"/>
        <w:jc w:val="both"/>
      </w:pPr>
    </w:p>
    <w:p w:rsidR="002B50E9" w:rsidRPr="0054494F" w:rsidRDefault="002B50E9" w:rsidP="00F71BF4">
      <w:pPr>
        <w:snapToGrid w:val="0"/>
        <w:spacing w:line="0" w:lineRule="atLeast"/>
        <w:jc w:val="both"/>
        <w:rPr>
          <w:rFonts w:ascii="宋体" w:hAnsi="宋体"/>
          <w:sz w:val="36"/>
        </w:rPr>
      </w:pPr>
    </w:p>
    <w:p w:rsidR="002B50E9" w:rsidRPr="0054494F" w:rsidRDefault="002B50E9" w:rsidP="0052017E">
      <w:pPr>
        <w:snapToGrid w:val="0"/>
        <w:spacing w:line="0" w:lineRule="atLeast"/>
        <w:ind w:firstLineChars="200" w:firstLine="723"/>
        <w:jc w:val="both"/>
        <w:rPr>
          <w:rFonts w:ascii="宋体" w:hAnsi="宋体"/>
          <w:b/>
          <w:bCs/>
          <w:sz w:val="36"/>
        </w:rPr>
      </w:pPr>
      <w:r w:rsidRPr="0054494F">
        <w:rPr>
          <w:rFonts w:ascii="宋体" w:hAnsi="宋体"/>
          <w:b/>
          <w:bCs/>
          <w:sz w:val="36"/>
        </w:rPr>
        <w:t>企业名称</w:t>
      </w:r>
      <w:r w:rsidRPr="0054494F">
        <w:rPr>
          <w:rFonts w:ascii="宋体" w:hAnsi="宋体" w:hint="eastAsia"/>
          <w:b/>
          <w:bCs/>
          <w:sz w:val="36"/>
        </w:rPr>
        <w:t>：（盖章）</w:t>
      </w:r>
    </w:p>
    <w:p w:rsidR="002B50E9" w:rsidRPr="0054494F" w:rsidRDefault="002B50E9" w:rsidP="0052017E">
      <w:pPr>
        <w:snapToGrid w:val="0"/>
        <w:spacing w:line="0" w:lineRule="atLeast"/>
        <w:jc w:val="both"/>
        <w:rPr>
          <w:rFonts w:ascii="宋体" w:hAnsi="宋体"/>
          <w:b/>
          <w:bCs/>
          <w:sz w:val="36"/>
        </w:rPr>
      </w:pPr>
    </w:p>
    <w:p w:rsidR="002B50E9" w:rsidRPr="0054494F" w:rsidRDefault="002B50E9" w:rsidP="0052017E">
      <w:pPr>
        <w:snapToGrid w:val="0"/>
        <w:spacing w:line="0" w:lineRule="atLeast"/>
        <w:ind w:firstLineChars="196" w:firstLine="708"/>
        <w:jc w:val="both"/>
        <w:rPr>
          <w:rFonts w:ascii="宋体" w:hAnsi="宋体"/>
          <w:b/>
          <w:bCs/>
        </w:rPr>
      </w:pPr>
      <w:r w:rsidRPr="0054494F">
        <w:rPr>
          <w:rFonts w:ascii="宋体" w:hAnsi="宋体"/>
          <w:b/>
          <w:bCs/>
          <w:sz w:val="36"/>
        </w:rPr>
        <w:t>填报日期</w:t>
      </w:r>
      <w:r w:rsidRPr="0054494F">
        <w:rPr>
          <w:rFonts w:ascii="宋体" w:hAnsi="宋体" w:hint="eastAsia"/>
          <w:b/>
          <w:bCs/>
          <w:sz w:val="36"/>
        </w:rPr>
        <w:t>：</w:t>
      </w:r>
      <w:r w:rsidRPr="0054494F">
        <w:rPr>
          <w:rFonts w:ascii="宋体" w:hAnsi="宋体"/>
          <w:b/>
          <w:bCs/>
          <w:sz w:val="36"/>
        </w:rPr>
        <w:t xml:space="preserve">　</w:t>
      </w:r>
      <w:r w:rsidRPr="0054494F">
        <w:rPr>
          <w:rFonts w:ascii="宋体" w:hAnsi="宋体"/>
          <w:b/>
          <w:bCs/>
          <w:sz w:val="36"/>
        </w:rPr>
        <w:t xml:space="preserve">  </w:t>
      </w:r>
      <w:r w:rsidRPr="0054494F">
        <w:rPr>
          <w:rFonts w:ascii="宋体" w:hAnsi="宋体" w:hint="eastAsia"/>
          <w:b/>
          <w:bCs/>
          <w:sz w:val="36"/>
        </w:rPr>
        <w:t xml:space="preserve">   </w:t>
      </w:r>
      <w:r w:rsidRPr="0054494F">
        <w:rPr>
          <w:rFonts w:ascii="宋体" w:hAnsi="宋体"/>
          <w:b/>
          <w:bCs/>
          <w:sz w:val="36"/>
        </w:rPr>
        <w:t xml:space="preserve">年　</w:t>
      </w:r>
      <w:r w:rsidRPr="0054494F">
        <w:rPr>
          <w:rFonts w:ascii="宋体" w:hAnsi="宋体" w:hint="eastAsia"/>
          <w:b/>
          <w:bCs/>
          <w:sz w:val="36"/>
        </w:rPr>
        <w:t xml:space="preserve"> </w:t>
      </w:r>
      <w:r w:rsidRPr="0054494F">
        <w:rPr>
          <w:rFonts w:ascii="宋体" w:hAnsi="宋体"/>
          <w:b/>
          <w:bCs/>
          <w:sz w:val="36"/>
        </w:rPr>
        <w:t xml:space="preserve">月　</w:t>
      </w:r>
      <w:r w:rsidRPr="0054494F">
        <w:rPr>
          <w:rFonts w:ascii="宋体" w:hAnsi="宋体" w:hint="eastAsia"/>
          <w:b/>
          <w:bCs/>
          <w:sz w:val="36"/>
        </w:rPr>
        <w:t xml:space="preserve"> </w:t>
      </w:r>
      <w:r w:rsidRPr="0054494F">
        <w:rPr>
          <w:rFonts w:ascii="宋体" w:hAnsi="宋体"/>
          <w:b/>
          <w:bCs/>
          <w:sz w:val="36"/>
        </w:rPr>
        <w:t>日</w:t>
      </w:r>
    </w:p>
    <w:p w:rsidR="002B50E9" w:rsidRPr="0054494F" w:rsidRDefault="002B50E9" w:rsidP="0052017E">
      <w:pPr>
        <w:snapToGrid w:val="0"/>
        <w:spacing w:line="0" w:lineRule="atLeast"/>
        <w:ind w:firstLineChars="200" w:firstLine="720"/>
        <w:jc w:val="both"/>
        <w:rPr>
          <w:rFonts w:ascii="宋体" w:hAnsi="宋体"/>
          <w:sz w:val="36"/>
        </w:rPr>
      </w:pPr>
    </w:p>
    <w:p w:rsidR="002B50E9" w:rsidRPr="0054494F" w:rsidRDefault="002B50E9" w:rsidP="0052017E">
      <w:pPr>
        <w:snapToGrid w:val="0"/>
        <w:spacing w:line="0" w:lineRule="atLeast"/>
        <w:jc w:val="both"/>
        <w:rPr>
          <w:rFonts w:eastAsia="楷体_GB2312"/>
          <w:sz w:val="36"/>
        </w:rPr>
      </w:pPr>
      <w:r w:rsidRPr="0054494F">
        <w:rPr>
          <w:rFonts w:eastAsia="楷体_GB2312" w:hint="eastAsia"/>
          <w:sz w:val="36"/>
        </w:rPr>
        <w:t xml:space="preserve">   </w:t>
      </w:r>
    </w:p>
    <w:p w:rsidR="002B50E9" w:rsidRPr="0054494F" w:rsidRDefault="002B50E9" w:rsidP="0052017E">
      <w:pPr>
        <w:jc w:val="both"/>
        <w:rPr>
          <w:b/>
          <w:w w:val="85"/>
          <w:sz w:val="42"/>
        </w:rPr>
      </w:pPr>
    </w:p>
    <w:p w:rsidR="002B50E9" w:rsidRPr="0054494F" w:rsidRDefault="002B50E9" w:rsidP="0052017E">
      <w:pPr>
        <w:jc w:val="both"/>
        <w:rPr>
          <w:rFonts w:ascii="宋体" w:hAnsi="宋体" w:cs="宋体"/>
          <w:b/>
          <w:sz w:val="36"/>
          <w:szCs w:val="36"/>
        </w:rPr>
      </w:pPr>
    </w:p>
    <w:p w:rsidR="002B50E9" w:rsidRPr="0054494F" w:rsidRDefault="002B50E9" w:rsidP="00F71BF4">
      <w:pPr>
        <w:jc w:val="center"/>
        <w:rPr>
          <w:b/>
          <w:w w:val="85"/>
          <w:sz w:val="42"/>
        </w:rPr>
      </w:pPr>
      <w:r w:rsidRPr="0054494F">
        <w:rPr>
          <w:rFonts w:ascii="宋体" w:hAnsi="宋体" w:cs="宋体" w:hint="eastAsia"/>
          <w:b/>
          <w:sz w:val="36"/>
          <w:szCs w:val="36"/>
        </w:rPr>
        <w:t>安徽省安装和机械设备协会</w:t>
      </w:r>
    </w:p>
    <w:p w:rsidR="002B50E9" w:rsidRPr="0054494F" w:rsidRDefault="002B50E9" w:rsidP="0052017E">
      <w:pPr>
        <w:jc w:val="both"/>
        <w:rPr>
          <w:rFonts w:ascii="宋体" w:hAnsi="宋体"/>
          <w:b/>
          <w:bCs/>
          <w:sz w:val="36"/>
        </w:rPr>
      </w:pPr>
    </w:p>
    <w:p w:rsidR="002B50E9" w:rsidRDefault="002B50E9" w:rsidP="0052017E">
      <w:pPr>
        <w:jc w:val="both"/>
        <w:rPr>
          <w:rFonts w:ascii="宋体" w:hAnsi="宋体"/>
          <w:b/>
          <w:bCs/>
          <w:sz w:val="36"/>
        </w:rPr>
      </w:pPr>
    </w:p>
    <w:p w:rsidR="002B50E9" w:rsidRPr="0054494F" w:rsidRDefault="002B50E9" w:rsidP="0052017E">
      <w:pPr>
        <w:jc w:val="both"/>
        <w:rPr>
          <w:rFonts w:ascii="宋体" w:hAnsi="宋体"/>
          <w:b/>
          <w:bCs/>
          <w:sz w:val="36"/>
        </w:rPr>
      </w:pPr>
    </w:p>
    <w:p w:rsidR="002B50E9" w:rsidRPr="00F71BF4" w:rsidRDefault="002B50E9" w:rsidP="004E58B8">
      <w:pPr>
        <w:jc w:val="center"/>
        <w:rPr>
          <w:b/>
          <w:bCs/>
          <w:sz w:val="36"/>
        </w:rPr>
      </w:pPr>
      <w:r w:rsidRPr="00F71BF4">
        <w:rPr>
          <w:rFonts w:hint="eastAsia"/>
          <w:b/>
          <w:bCs/>
          <w:sz w:val="36"/>
        </w:rPr>
        <w:t>企业法定代表人声明</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4"/>
      </w:tblGrid>
      <w:tr w:rsidR="002B50E9" w:rsidRPr="00F71BF4" w:rsidTr="00F71BF4">
        <w:trPr>
          <w:trHeight w:val="9727"/>
          <w:jc w:val="center"/>
        </w:trPr>
        <w:tc>
          <w:tcPr>
            <w:tcW w:w="9264" w:type="dxa"/>
          </w:tcPr>
          <w:p w:rsidR="002B50E9" w:rsidRPr="00F71BF4" w:rsidRDefault="002B50E9" w:rsidP="0052017E">
            <w:pPr>
              <w:spacing w:line="480" w:lineRule="exact"/>
              <w:ind w:firstLineChars="200" w:firstLine="560"/>
              <w:jc w:val="both"/>
              <w:rPr>
                <w:sz w:val="28"/>
              </w:rPr>
            </w:pPr>
          </w:p>
          <w:p w:rsidR="002B50E9" w:rsidRPr="00F71BF4" w:rsidRDefault="002B50E9" w:rsidP="0052017E">
            <w:pPr>
              <w:spacing w:line="480" w:lineRule="exact"/>
              <w:ind w:leftChars="266" w:left="585" w:rightChars="278" w:right="612" w:firstLineChars="175" w:firstLine="560"/>
              <w:jc w:val="both"/>
              <w:rPr>
                <w:sz w:val="32"/>
                <w:szCs w:val="32"/>
              </w:rPr>
            </w:pPr>
          </w:p>
          <w:p w:rsidR="002B50E9" w:rsidRPr="00F71BF4" w:rsidRDefault="002B50E9" w:rsidP="0052017E">
            <w:pPr>
              <w:spacing w:line="480" w:lineRule="exact"/>
              <w:ind w:leftChars="266" w:left="585" w:rightChars="278" w:right="612" w:firstLineChars="175" w:firstLine="560"/>
              <w:jc w:val="both"/>
              <w:rPr>
                <w:sz w:val="32"/>
                <w:szCs w:val="32"/>
              </w:rPr>
            </w:pPr>
          </w:p>
          <w:p w:rsidR="002B50E9" w:rsidRPr="00F71BF4" w:rsidRDefault="002B50E9" w:rsidP="0052017E">
            <w:pPr>
              <w:ind w:leftChars="266" w:left="585" w:rightChars="278" w:right="612" w:firstLineChars="225" w:firstLine="720"/>
              <w:jc w:val="both"/>
              <w:rPr>
                <w:sz w:val="32"/>
                <w:szCs w:val="32"/>
              </w:rPr>
            </w:pPr>
            <w:r w:rsidRPr="00F71BF4">
              <w:rPr>
                <w:rFonts w:hint="eastAsia"/>
                <w:sz w:val="32"/>
                <w:szCs w:val="32"/>
              </w:rPr>
              <w:t>本人       （法定代表人）                 （身份证号码）</w:t>
            </w:r>
            <w:r w:rsidRPr="00F71BF4">
              <w:rPr>
                <w:sz w:val="32"/>
                <w:szCs w:val="32"/>
              </w:rPr>
              <w:t>郑重声明</w:t>
            </w:r>
            <w:r w:rsidRPr="00F71BF4">
              <w:rPr>
                <w:rFonts w:hint="eastAsia"/>
                <w:sz w:val="32"/>
                <w:szCs w:val="32"/>
              </w:rPr>
              <w:t>：</w:t>
            </w:r>
          </w:p>
          <w:p w:rsidR="002B50E9" w:rsidRPr="00F71BF4" w:rsidRDefault="002B50E9" w:rsidP="0052017E">
            <w:pPr>
              <w:ind w:leftChars="266" w:left="585" w:rightChars="278" w:right="612" w:firstLineChars="225" w:firstLine="720"/>
              <w:jc w:val="both"/>
              <w:rPr>
                <w:sz w:val="32"/>
                <w:szCs w:val="32"/>
              </w:rPr>
            </w:pPr>
            <w:r w:rsidRPr="00F71BF4">
              <w:rPr>
                <w:sz w:val="32"/>
                <w:szCs w:val="32"/>
              </w:rPr>
              <w:t>本企业填报的《</w:t>
            </w:r>
            <w:r w:rsidRPr="00F71BF4">
              <w:rPr>
                <w:rFonts w:hint="eastAsia"/>
                <w:sz w:val="32"/>
                <w:szCs w:val="32"/>
              </w:rPr>
              <w:t>安徽省建筑施工机械租赁、安装企业AAA、AA级信用企业评价申请表</w:t>
            </w:r>
            <w:r w:rsidRPr="00F71BF4">
              <w:rPr>
                <w:sz w:val="32"/>
                <w:szCs w:val="32"/>
              </w:rPr>
              <w:t>》及</w:t>
            </w:r>
            <w:r w:rsidRPr="00F71BF4">
              <w:rPr>
                <w:rFonts w:hint="eastAsia"/>
                <w:sz w:val="32"/>
                <w:szCs w:val="32"/>
              </w:rPr>
              <w:t>其他有关</w:t>
            </w:r>
            <w:r w:rsidRPr="00F71BF4">
              <w:rPr>
                <w:sz w:val="32"/>
                <w:szCs w:val="32"/>
              </w:rPr>
              <w:t>材料的全部内容</w:t>
            </w:r>
            <w:r w:rsidRPr="00F71BF4">
              <w:rPr>
                <w:rFonts w:hint="eastAsia"/>
                <w:sz w:val="32"/>
                <w:szCs w:val="32"/>
              </w:rPr>
              <w:t>均为</w:t>
            </w:r>
            <w:r w:rsidRPr="00F71BF4">
              <w:rPr>
                <w:sz w:val="32"/>
                <w:szCs w:val="32"/>
              </w:rPr>
              <w:t>真实，</w:t>
            </w:r>
            <w:r w:rsidRPr="00F71BF4">
              <w:rPr>
                <w:rFonts w:hint="eastAsia"/>
                <w:sz w:val="32"/>
                <w:szCs w:val="32"/>
              </w:rPr>
              <w:t>无任何隐瞒和欺骗行为</w:t>
            </w:r>
            <w:r w:rsidRPr="00F71BF4">
              <w:rPr>
                <w:sz w:val="32"/>
                <w:szCs w:val="32"/>
              </w:rPr>
              <w:t>。</w:t>
            </w:r>
            <w:r w:rsidRPr="00F71BF4">
              <w:rPr>
                <w:rFonts w:hint="eastAsia"/>
                <w:sz w:val="32"/>
                <w:szCs w:val="32"/>
              </w:rPr>
              <w:t>如有隐瞒情况和提供虚假材料以及其他违法行为，</w:t>
            </w:r>
            <w:r w:rsidRPr="00F71BF4">
              <w:rPr>
                <w:sz w:val="32"/>
                <w:szCs w:val="32"/>
              </w:rPr>
              <w:t>本企业</w:t>
            </w:r>
            <w:r w:rsidRPr="00F71BF4">
              <w:rPr>
                <w:rFonts w:hint="eastAsia"/>
                <w:sz w:val="32"/>
                <w:szCs w:val="32"/>
              </w:rPr>
              <w:t>和本人</w:t>
            </w:r>
            <w:r w:rsidRPr="00F71BF4">
              <w:rPr>
                <w:sz w:val="32"/>
                <w:szCs w:val="32"/>
              </w:rPr>
              <w:t>愿意接受有关</w:t>
            </w:r>
            <w:r w:rsidRPr="00F71BF4">
              <w:rPr>
                <w:rFonts w:hint="eastAsia"/>
                <w:sz w:val="32"/>
                <w:szCs w:val="32"/>
              </w:rPr>
              <w:t>行业主管</w:t>
            </w:r>
            <w:r w:rsidRPr="00F71BF4">
              <w:rPr>
                <w:sz w:val="32"/>
                <w:szCs w:val="32"/>
              </w:rPr>
              <w:t>部门</w:t>
            </w:r>
            <w:r w:rsidRPr="00F71BF4">
              <w:rPr>
                <w:rFonts w:hint="eastAsia"/>
                <w:sz w:val="32"/>
                <w:szCs w:val="32"/>
              </w:rPr>
              <w:t>的</w:t>
            </w:r>
            <w:r w:rsidRPr="00F71BF4">
              <w:rPr>
                <w:sz w:val="32"/>
                <w:szCs w:val="32"/>
              </w:rPr>
              <w:t>处罚</w:t>
            </w:r>
            <w:r w:rsidRPr="00F71BF4">
              <w:rPr>
                <w:rFonts w:hint="eastAsia"/>
                <w:sz w:val="32"/>
                <w:szCs w:val="32"/>
              </w:rPr>
              <w:t>。</w:t>
            </w:r>
          </w:p>
          <w:p w:rsidR="002B50E9" w:rsidRPr="00F71BF4" w:rsidRDefault="002B50E9" w:rsidP="0052017E">
            <w:pPr>
              <w:spacing w:line="0" w:lineRule="atLeast"/>
              <w:jc w:val="both"/>
              <w:rPr>
                <w:sz w:val="32"/>
                <w:szCs w:val="32"/>
              </w:rPr>
            </w:pPr>
            <w:r w:rsidRPr="00F71BF4">
              <w:rPr>
                <w:sz w:val="32"/>
                <w:szCs w:val="32"/>
              </w:rPr>
              <w:t xml:space="preserve">                                                  </w:t>
            </w:r>
            <w:r w:rsidRPr="00F71BF4">
              <w:rPr>
                <w:rFonts w:hint="eastAsia"/>
                <w:sz w:val="32"/>
                <w:szCs w:val="32"/>
              </w:rPr>
              <w:t xml:space="preserve">            </w:t>
            </w:r>
          </w:p>
          <w:p w:rsidR="002B50E9" w:rsidRPr="00F71BF4" w:rsidRDefault="002B50E9" w:rsidP="0052017E">
            <w:pPr>
              <w:ind w:firstLineChars="800" w:firstLine="2560"/>
              <w:jc w:val="both"/>
              <w:rPr>
                <w:sz w:val="32"/>
                <w:szCs w:val="32"/>
              </w:rPr>
            </w:pPr>
          </w:p>
          <w:p w:rsidR="002B50E9" w:rsidRPr="00F71BF4" w:rsidRDefault="002B50E9" w:rsidP="0052017E">
            <w:pPr>
              <w:ind w:firstLineChars="800" w:firstLine="2560"/>
              <w:jc w:val="both"/>
              <w:rPr>
                <w:sz w:val="32"/>
                <w:szCs w:val="32"/>
              </w:rPr>
            </w:pPr>
          </w:p>
          <w:p w:rsidR="002B50E9" w:rsidRPr="00F71BF4" w:rsidRDefault="002B50E9" w:rsidP="0052017E">
            <w:pPr>
              <w:ind w:firstLineChars="800" w:firstLine="2560"/>
              <w:jc w:val="both"/>
              <w:rPr>
                <w:sz w:val="32"/>
                <w:szCs w:val="32"/>
              </w:rPr>
            </w:pPr>
          </w:p>
          <w:p w:rsidR="002B50E9" w:rsidRPr="00F71BF4" w:rsidRDefault="002B50E9" w:rsidP="0052017E">
            <w:pPr>
              <w:ind w:firstLineChars="800" w:firstLine="2560"/>
              <w:jc w:val="both"/>
              <w:rPr>
                <w:sz w:val="32"/>
                <w:szCs w:val="32"/>
              </w:rPr>
            </w:pPr>
            <w:r w:rsidRPr="00F71BF4">
              <w:rPr>
                <w:rFonts w:hint="eastAsia"/>
                <w:sz w:val="32"/>
                <w:szCs w:val="32"/>
              </w:rPr>
              <w:t>企业法定代表人：</w:t>
            </w:r>
            <w:r w:rsidRPr="00F71BF4">
              <w:rPr>
                <w:sz w:val="32"/>
                <w:szCs w:val="32"/>
              </w:rPr>
              <w:t xml:space="preserve"> </w:t>
            </w:r>
            <w:r w:rsidRPr="00F71BF4">
              <w:rPr>
                <w:rFonts w:hint="eastAsia"/>
                <w:sz w:val="32"/>
                <w:szCs w:val="32"/>
              </w:rPr>
              <w:t xml:space="preserve">  </w:t>
            </w:r>
            <w:r w:rsidRPr="00F71BF4">
              <w:rPr>
                <w:sz w:val="32"/>
                <w:szCs w:val="32"/>
              </w:rPr>
              <w:t xml:space="preserve">                   </w:t>
            </w:r>
          </w:p>
          <w:p w:rsidR="002B50E9" w:rsidRPr="00F71BF4" w:rsidRDefault="002B50E9" w:rsidP="0052017E">
            <w:pPr>
              <w:ind w:firstLineChars="1000" w:firstLine="3200"/>
              <w:jc w:val="both"/>
              <w:rPr>
                <w:sz w:val="32"/>
                <w:szCs w:val="32"/>
              </w:rPr>
            </w:pPr>
            <w:r w:rsidRPr="00F71BF4">
              <w:rPr>
                <w:rFonts w:hint="eastAsia"/>
                <w:sz w:val="32"/>
                <w:szCs w:val="32"/>
              </w:rPr>
              <w:t>（签名）                （企业公章）</w:t>
            </w:r>
          </w:p>
          <w:p w:rsidR="0064319D" w:rsidRDefault="0064319D" w:rsidP="0064319D">
            <w:pPr>
              <w:ind w:leftChars="2666" w:left="5865"/>
              <w:jc w:val="both"/>
              <w:rPr>
                <w:sz w:val="32"/>
                <w:szCs w:val="32"/>
              </w:rPr>
            </w:pPr>
          </w:p>
          <w:p w:rsidR="0064319D" w:rsidRDefault="0064319D" w:rsidP="0064319D">
            <w:pPr>
              <w:ind w:leftChars="2666" w:left="5865"/>
              <w:jc w:val="both"/>
              <w:rPr>
                <w:sz w:val="32"/>
                <w:szCs w:val="32"/>
              </w:rPr>
            </w:pPr>
          </w:p>
          <w:p w:rsidR="002B50E9" w:rsidRPr="00F71BF4" w:rsidRDefault="002B50E9" w:rsidP="0064319D">
            <w:pPr>
              <w:ind w:leftChars="2666" w:left="5865"/>
              <w:jc w:val="both"/>
              <w:rPr>
                <w:b/>
                <w:bCs/>
                <w:sz w:val="36"/>
              </w:rPr>
            </w:pPr>
            <w:r w:rsidRPr="00F71BF4">
              <w:rPr>
                <w:sz w:val="32"/>
                <w:szCs w:val="32"/>
              </w:rPr>
              <w:t>年   月   日</w:t>
            </w:r>
          </w:p>
        </w:tc>
      </w:tr>
    </w:tbl>
    <w:p w:rsidR="002B50E9" w:rsidRDefault="002B50E9" w:rsidP="0052017E">
      <w:pPr>
        <w:jc w:val="both"/>
        <w:rPr>
          <w:rFonts w:ascii="宋体" w:hAnsi="宋体"/>
          <w:b/>
          <w:bCs/>
          <w:sz w:val="36"/>
        </w:rPr>
      </w:pPr>
    </w:p>
    <w:p w:rsidR="00301619" w:rsidRDefault="00301619" w:rsidP="0052017E">
      <w:pPr>
        <w:jc w:val="both"/>
        <w:rPr>
          <w:rFonts w:ascii="宋体" w:hAnsi="宋体"/>
          <w:b/>
          <w:bCs/>
          <w:sz w:val="36"/>
        </w:rPr>
      </w:pPr>
    </w:p>
    <w:p w:rsidR="00301619" w:rsidRDefault="00301619" w:rsidP="0052017E">
      <w:pPr>
        <w:jc w:val="both"/>
        <w:rPr>
          <w:rFonts w:ascii="宋体" w:hAnsi="宋体"/>
          <w:b/>
          <w:bCs/>
          <w:sz w:val="36"/>
        </w:rPr>
      </w:pPr>
    </w:p>
    <w:p w:rsidR="00301619" w:rsidRDefault="00301619" w:rsidP="0052017E">
      <w:pPr>
        <w:jc w:val="both"/>
        <w:rPr>
          <w:rFonts w:ascii="宋体" w:hAnsi="宋体"/>
          <w:b/>
          <w:bCs/>
          <w:sz w:val="36"/>
        </w:rPr>
      </w:pPr>
    </w:p>
    <w:p w:rsidR="00301619" w:rsidRDefault="00301619" w:rsidP="0052017E">
      <w:pPr>
        <w:jc w:val="both"/>
        <w:rPr>
          <w:rFonts w:ascii="宋体" w:hAnsi="宋体"/>
          <w:b/>
          <w:bCs/>
          <w:sz w:val="36"/>
        </w:rPr>
      </w:pPr>
    </w:p>
    <w:p w:rsidR="00301619" w:rsidRDefault="00301619" w:rsidP="0052017E">
      <w:pPr>
        <w:jc w:val="both"/>
        <w:rPr>
          <w:rFonts w:ascii="宋体" w:hAnsi="宋体"/>
          <w:b/>
          <w:bCs/>
          <w:sz w:val="36"/>
        </w:rPr>
      </w:pPr>
    </w:p>
    <w:p w:rsidR="00301619" w:rsidRDefault="00301619" w:rsidP="0052017E">
      <w:pPr>
        <w:jc w:val="both"/>
        <w:rPr>
          <w:rFonts w:ascii="宋体" w:hAnsi="宋体"/>
          <w:b/>
          <w:bCs/>
          <w:sz w:val="36"/>
        </w:rPr>
      </w:pPr>
    </w:p>
    <w:p w:rsidR="00301619" w:rsidRPr="0054494F" w:rsidRDefault="00301619" w:rsidP="0052017E">
      <w:pPr>
        <w:jc w:val="both"/>
        <w:rPr>
          <w:rFonts w:ascii="宋体" w:hAnsi="宋体"/>
          <w:b/>
          <w:bCs/>
          <w:sz w:val="36"/>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147"/>
        <w:gridCol w:w="378"/>
        <w:gridCol w:w="1462"/>
        <w:gridCol w:w="436"/>
        <w:gridCol w:w="1027"/>
        <w:gridCol w:w="203"/>
        <w:gridCol w:w="1493"/>
        <w:gridCol w:w="1558"/>
        <w:gridCol w:w="1075"/>
      </w:tblGrid>
      <w:tr w:rsidR="002B50E9" w:rsidRPr="0054494F" w:rsidTr="00F71BF4">
        <w:trPr>
          <w:trHeight w:val="749"/>
          <w:jc w:val="center"/>
        </w:trPr>
        <w:tc>
          <w:tcPr>
            <w:tcW w:w="9303" w:type="dxa"/>
            <w:gridSpan w:val="10"/>
            <w:vAlign w:val="center"/>
          </w:tcPr>
          <w:p w:rsidR="002B50E9" w:rsidRPr="0054494F" w:rsidRDefault="002B50E9" w:rsidP="004E58B8">
            <w:pPr>
              <w:jc w:val="center"/>
              <w:rPr>
                <w:rFonts w:ascii="仿宋_GB2312" w:eastAsia="仿宋_GB2312"/>
                <w:sz w:val="28"/>
                <w:szCs w:val="28"/>
              </w:rPr>
            </w:pPr>
            <w:r w:rsidRPr="0054494F">
              <w:rPr>
                <w:rFonts w:ascii="宋体" w:hAnsi="宋体" w:hint="eastAsia"/>
                <w:b/>
                <w:bCs/>
                <w:sz w:val="36"/>
              </w:rPr>
              <w:t>一、基本情况</w:t>
            </w:r>
          </w:p>
        </w:tc>
      </w:tr>
      <w:tr w:rsidR="002B50E9" w:rsidRPr="0054494F" w:rsidTr="00F71BF4">
        <w:trPr>
          <w:trHeight w:val="607"/>
          <w:jc w:val="center"/>
        </w:trPr>
        <w:tc>
          <w:tcPr>
            <w:tcW w:w="2049"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企业名称</w:t>
            </w:r>
          </w:p>
        </w:tc>
        <w:tc>
          <w:tcPr>
            <w:tcW w:w="7254" w:type="dxa"/>
            <w:gridSpan w:val="7"/>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F71BF4">
        <w:trPr>
          <w:trHeight w:val="615"/>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企业注册地址</w:t>
            </w:r>
          </w:p>
        </w:tc>
        <w:tc>
          <w:tcPr>
            <w:tcW w:w="7254"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w:t>
            </w:r>
          </w:p>
        </w:tc>
      </w:tr>
      <w:tr w:rsidR="002B50E9" w:rsidRPr="0054494F" w:rsidTr="00F71BF4">
        <w:trPr>
          <w:trHeight w:val="682"/>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统一社会</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信用代码</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成立时间</w:t>
            </w:r>
          </w:p>
        </w:tc>
        <w:tc>
          <w:tcPr>
            <w:tcW w:w="2633" w:type="dxa"/>
            <w:gridSpan w:val="2"/>
            <w:vAlign w:val="center"/>
          </w:tcPr>
          <w:p w:rsidR="002B50E9" w:rsidRPr="0054494F" w:rsidRDefault="002B50E9" w:rsidP="0052017E">
            <w:pPr>
              <w:spacing w:line="400" w:lineRule="exact"/>
              <w:jc w:val="both"/>
              <w:rPr>
                <w:rFonts w:ascii="仿宋_GB2312" w:eastAsia="仿宋_GB2312"/>
                <w:sz w:val="28"/>
                <w:szCs w:val="28"/>
              </w:rPr>
            </w:pPr>
          </w:p>
        </w:tc>
      </w:tr>
      <w:tr w:rsidR="002B50E9" w:rsidRPr="0054494F" w:rsidTr="00F71BF4">
        <w:trPr>
          <w:trHeight w:val="1040"/>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注册资本</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400" w:lineRule="exact"/>
              <w:jc w:val="both"/>
              <w:rPr>
                <w:rFonts w:ascii="仿宋_GB2312" w:eastAsia="仿宋_GB2312"/>
                <w:sz w:val="24"/>
              </w:rPr>
            </w:pPr>
            <w:r w:rsidRPr="0054494F">
              <w:rPr>
                <w:rFonts w:ascii="仿宋_GB2312" w:eastAsia="仿宋_GB2312" w:hint="eastAsia"/>
                <w:sz w:val="24"/>
              </w:rPr>
              <w:t>建筑起重机械安装资质等级</w:t>
            </w:r>
          </w:p>
        </w:tc>
        <w:tc>
          <w:tcPr>
            <w:tcW w:w="2633" w:type="dxa"/>
            <w:gridSpan w:val="2"/>
            <w:vAlign w:val="center"/>
          </w:tcPr>
          <w:p w:rsidR="002B50E9" w:rsidRPr="0054494F" w:rsidRDefault="002B50E9" w:rsidP="0052017E">
            <w:pPr>
              <w:spacing w:line="400" w:lineRule="exact"/>
              <w:jc w:val="both"/>
              <w:rPr>
                <w:rFonts w:ascii="仿宋_GB2312" w:eastAsia="仿宋_GB2312"/>
                <w:sz w:val="28"/>
                <w:szCs w:val="28"/>
              </w:rPr>
            </w:pPr>
          </w:p>
        </w:tc>
      </w:tr>
      <w:tr w:rsidR="002B50E9" w:rsidRPr="0054494F" w:rsidTr="00F71BF4">
        <w:trPr>
          <w:trHeight w:val="729"/>
          <w:jc w:val="center"/>
        </w:trPr>
        <w:tc>
          <w:tcPr>
            <w:tcW w:w="9303" w:type="dxa"/>
            <w:gridSpan w:val="10"/>
            <w:vAlign w:val="center"/>
          </w:tcPr>
          <w:p w:rsidR="002B50E9" w:rsidRPr="0054494F" w:rsidRDefault="002B50E9" w:rsidP="004E58B8">
            <w:pPr>
              <w:spacing w:line="560" w:lineRule="exact"/>
              <w:jc w:val="center"/>
              <w:rPr>
                <w:rFonts w:ascii="仿宋_GB2312" w:eastAsia="仿宋_GB2312"/>
                <w:sz w:val="28"/>
                <w:szCs w:val="28"/>
              </w:rPr>
            </w:pPr>
            <w:r w:rsidRPr="0054494F">
              <w:rPr>
                <w:rFonts w:ascii="宋体" w:hAnsi="宋体" w:cs="宋体" w:hint="eastAsia"/>
                <w:b/>
                <w:bCs/>
                <w:sz w:val="36"/>
                <w:szCs w:val="36"/>
              </w:rPr>
              <w:t>二、人员情况</w:t>
            </w:r>
          </w:p>
        </w:tc>
      </w:tr>
      <w:tr w:rsidR="002B50E9" w:rsidRPr="0054494F" w:rsidTr="00F71BF4">
        <w:trPr>
          <w:trHeight w:val="614"/>
          <w:jc w:val="center"/>
        </w:trPr>
        <w:tc>
          <w:tcPr>
            <w:tcW w:w="2049"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法定代表人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633"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F71BF4">
        <w:trPr>
          <w:trHeight w:val="614"/>
          <w:jc w:val="center"/>
        </w:trPr>
        <w:tc>
          <w:tcPr>
            <w:tcW w:w="2049"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申报联系人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633"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F71BF4">
        <w:trPr>
          <w:trHeight w:val="669"/>
          <w:jc w:val="center"/>
        </w:trPr>
        <w:tc>
          <w:tcPr>
            <w:tcW w:w="2049"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技术负责人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633"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F71BF4">
        <w:trPr>
          <w:trHeight w:val="691"/>
          <w:jc w:val="center"/>
        </w:trPr>
        <w:tc>
          <w:tcPr>
            <w:tcW w:w="2049" w:type="dxa"/>
            <w:gridSpan w:val="3"/>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安全负责人</w:t>
            </w:r>
          </w:p>
        </w:tc>
        <w:tc>
          <w:tcPr>
            <w:tcW w:w="2925" w:type="dxa"/>
            <w:gridSpan w:val="3"/>
            <w:vAlign w:val="center"/>
          </w:tcPr>
          <w:p w:rsidR="002B50E9" w:rsidRPr="0054494F" w:rsidRDefault="002B50E9" w:rsidP="0052017E">
            <w:pPr>
              <w:spacing w:line="560" w:lineRule="exact"/>
              <w:jc w:val="both"/>
              <w:rPr>
                <w:rFonts w:ascii="仿宋_GB2312" w:eastAsia="仿宋_GB2312"/>
                <w:sz w:val="28"/>
                <w:szCs w:val="28"/>
              </w:rPr>
            </w:pPr>
          </w:p>
        </w:tc>
        <w:tc>
          <w:tcPr>
            <w:tcW w:w="1696" w:type="dxa"/>
            <w:gridSpan w:val="2"/>
            <w:vAlign w:val="center"/>
          </w:tcPr>
          <w:p w:rsidR="002B50E9" w:rsidRPr="0054494F" w:rsidRDefault="002B50E9" w:rsidP="0052017E">
            <w:pPr>
              <w:spacing w:line="560" w:lineRule="exact"/>
              <w:jc w:val="both"/>
              <w:rPr>
                <w:rFonts w:ascii="仿宋_GB2312" w:eastAsia="仿宋_GB2312"/>
                <w:sz w:val="28"/>
                <w:szCs w:val="28"/>
              </w:rPr>
            </w:pPr>
            <w:r w:rsidRPr="0054494F">
              <w:rPr>
                <w:rFonts w:ascii="仿宋_GB2312" w:eastAsia="仿宋_GB2312" w:hint="eastAsia"/>
                <w:sz w:val="28"/>
                <w:szCs w:val="28"/>
              </w:rPr>
              <w:t>联系方式</w:t>
            </w:r>
          </w:p>
        </w:tc>
        <w:tc>
          <w:tcPr>
            <w:tcW w:w="2633" w:type="dxa"/>
            <w:gridSpan w:val="2"/>
            <w:vAlign w:val="center"/>
          </w:tcPr>
          <w:p w:rsidR="002B50E9" w:rsidRPr="0054494F" w:rsidRDefault="002B50E9" w:rsidP="0052017E">
            <w:pPr>
              <w:spacing w:line="560" w:lineRule="exact"/>
              <w:jc w:val="both"/>
              <w:rPr>
                <w:rFonts w:ascii="仿宋_GB2312" w:eastAsia="仿宋_GB2312"/>
                <w:sz w:val="28"/>
                <w:szCs w:val="28"/>
              </w:rPr>
            </w:pPr>
          </w:p>
        </w:tc>
      </w:tr>
      <w:tr w:rsidR="002B50E9" w:rsidRPr="0054494F" w:rsidTr="00F71BF4">
        <w:trPr>
          <w:trHeight w:val="765"/>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企业总人数</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4"/>
              </w:rPr>
              <w:t>专职安全生产管理人员</w:t>
            </w:r>
          </w:p>
        </w:tc>
        <w:tc>
          <w:tcPr>
            <w:tcW w:w="2633"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r>
      <w:tr w:rsidR="002B50E9" w:rsidRPr="0054494F" w:rsidTr="00F71BF4">
        <w:trPr>
          <w:trHeight w:val="764"/>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高级职称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人数</w:t>
            </w:r>
          </w:p>
        </w:tc>
        <w:tc>
          <w:tcPr>
            <w:tcW w:w="1462" w:type="dxa"/>
            <w:vAlign w:val="center"/>
          </w:tcPr>
          <w:p w:rsidR="002B50E9" w:rsidRPr="0054494F" w:rsidRDefault="002B50E9" w:rsidP="0052017E">
            <w:pPr>
              <w:spacing w:line="400" w:lineRule="exact"/>
              <w:jc w:val="both"/>
              <w:rPr>
                <w:rFonts w:ascii="仿宋_GB2312" w:eastAsia="仿宋_GB2312"/>
                <w:sz w:val="28"/>
                <w:szCs w:val="28"/>
              </w:rPr>
            </w:pPr>
          </w:p>
        </w:tc>
        <w:tc>
          <w:tcPr>
            <w:tcW w:w="1463"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中级职称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人数</w:t>
            </w: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p>
        </w:tc>
        <w:tc>
          <w:tcPr>
            <w:tcW w:w="1558" w:type="dxa"/>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初级职称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人数</w:t>
            </w:r>
          </w:p>
        </w:tc>
        <w:tc>
          <w:tcPr>
            <w:tcW w:w="1075" w:type="dxa"/>
            <w:vAlign w:val="center"/>
          </w:tcPr>
          <w:p w:rsidR="002B50E9" w:rsidRPr="0054494F" w:rsidRDefault="002B50E9" w:rsidP="0052017E">
            <w:pPr>
              <w:spacing w:line="400" w:lineRule="exact"/>
              <w:jc w:val="both"/>
              <w:rPr>
                <w:rFonts w:ascii="仿宋_GB2312" w:eastAsia="仿宋_GB2312"/>
                <w:sz w:val="28"/>
                <w:szCs w:val="28"/>
              </w:rPr>
            </w:pPr>
          </w:p>
        </w:tc>
      </w:tr>
      <w:tr w:rsidR="002B50E9" w:rsidRPr="0054494F" w:rsidTr="00F71BF4">
        <w:trPr>
          <w:trHeight w:val="632"/>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维修技工</w:t>
            </w:r>
          </w:p>
        </w:tc>
        <w:tc>
          <w:tcPr>
            <w:tcW w:w="2925"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c>
          <w:tcPr>
            <w:tcW w:w="1696"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特种作业</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sz w:val="28"/>
                <w:szCs w:val="28"/>
              </w:rPr>
              <w:t>人员</w:t>
            </w:r>
          </w:p>
        </w:tc>
        <w:tc>
          <w:tcPr>
            <w:tcW w:w="2633" w:type="dxa"/>
            <w:gridSpan w:val="2"/>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人</w:t>
            </w:r>
          </w:p>
        </w:tc>
      </w:tr>
      <w:tr w:rsidR="002B50E9" w:rsidRPr="0054494F" w:rsidTr="00F71BF4">
        <w:trPr>
          <w:trHeight w:val="817"/>
          <w:jc w:val="center"/>
        </w:trPr>
        <w:tc>
          <w:tcPr>
            <w:tcW w:w="9303" w:type="dxa"/>
            <w:gridSpan w:val="10"/>
            <w:vAlign w:val="center"/>
          </w:tcPr>
          <w:p w:rsidR="002B50E9" w:rsidRPr="0054494F" w:rsidRDefault="002B50E9" w:rsidP="004E58B8">
            <w:pPr>
              <w:spacing w:line="400" w:lineRule="exact"/>
              <w:jc w:val="center"/>
              <w:rPr>
                <w:rFonts w:ascii="仿宋_GB2312" w:eastAsia="仿宋_GB2312"/>
                <w:sz w:val="28"/>
                <w:szCs w:val="28"/>
              </w:rPr>
            </w:pPr>
            <w:r w:rsidRPr="0054494F">
              <w:rPr>
                <w:rFonts w:ascii="宋体" w:hAnsi="宋体" w:cs="宋体" w:hint="eastAsia"/>
                <w:b/>
                <w:bCs/>
                <w:sz w:val="36"/>
                <w:szCs w:val="36"/>
              </w:rPr>
              <w:t>三、设备情况</w:t>
            </w:r>
          </w:p>
        </w:tc>
      </w:tr>
      <w:tr w:rsidR="002B50E9" w:rsidRPr="0054494F" w:rsidTr="00F71BF4">
        <w:trPr>
          <w:trHeight w:val="632"/>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建筑起重机械</w:t>
            </w:r>
          </w:p>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总数</w:t>
            </w:r>
          </w:p>
        </w:tc>
        <w:tc>
          <w:tcPr>
            <w:tcW w:w="7254" w:type="dxa"/>
            <w:gridSpan w:val="7"/>
            <w:vAlign w:val="center"/>
          </w:tcPr>
          <w:p w:rsidR="002B50E9" w:rsidRPr="0054494F" w:rsidRDefault="002B50E9" w:rsidP="0064319D">
            <w:pPr>
              <w:spacing w:line="400" w:lineRule="exact"/>
              <w:ind w:firstLineChars="700" w:firstLine="1960"/>
              <w:jc w:val="both"/>
              <w:rPr>
                <w:rFonts w:ascii="仿宋_GB2312" w:eastAsia="仿宋_GB2312"/>
                <w:sz w:val="28"/>
                <w:szCs w:val="28"/>
              </w:rPr>
            </w:pPr>
            <w:r w:rsidRPr="0054494F">
              <w:rPr>
                <w:rFonts w:ascii="仿宋_GB2312" w:eastAsia="仿宋_GB2312" w:hint="eastAsia"/>
                <w:sz w:val="28"/>
                <w:szCs w:val="28"/>
              </w:rPr>
              <w:t>台</w:t>
            </w:r>
          </w:p>
        </w:tc>
      </w:tr>
      <w:tr w:rsidR="002B50E9" w:rsidRPr="0054494F" w:rsidTr="00F71BF4">
        <w:trPr>
          <w:trHeight w:val="787"/>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塔式起重机</w:t>
            </w:r>
          </w:p>
        </w:tc>
        <w:tc>
          <w:tcPr>
            <w:tcW w:w="7254"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台</w:t>
            </w:r>
          </w:p>
        </w:tc>
      </w:tr>
      <w:tr w:rsidR="002B50E9" w:rsidRPr="0054494F" w:rsidTr="00F71BF4">
        <w:trPr>
          <w:trHeight w:val="802"/>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施工升降机</w:t>
            </w:r>
          </w:p>
        </w:tc>
        <w:tc>
          <w:tcPr>
            <w:tcW w:w="7254"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台</w:t>
            </w:r>
          </w:p>
        </w:tc>
      </w:tr>
      <w:tr w:rsidR="002B50E9" w:rsidRPr="0054494F" w:rsidTr="00F71BF4">
        <w:trPr>
          <w:trHeight w:val="697"/>
          <w:jc w:val="center"/>
        </w:trPr>
        <w:tc>
          <w:tcPr>
            <w:tcW w:w="2049" w:type="dxa"/>
            <w:gridSpan w:val="3"/>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物料提升机</w:t>
            </w:r>
          </w:p>
        </w:tc>
        <w:tc>
          <w:tcPr>
            <w:tcW w:w="7254" w:type="dxa"/>
            <w:gridSpan w:val="7"/>
            <w:vAlign w:val="center"/>
          </w:tcPr>
          <w:p w:rsidR="002B50E9" w:rsidRPr="0054494F" w:rsidRDefault="002B50E9" w:rsidP="0052017E">
            <w:pPr>
              <w:spacing w:line="400" w:lineRule="exact"/>
              <w:jc w:val="both"/>
              <w:rPr>
                <w:rFonts w:ascii="仿宋_GB2312" w:eastAsia="仿宋_GB2312"/>
                <w:sz w:val="28"/>
                <w:szCs w:val="28"/>
              </w:rPr>
            </w:pPr>
            <w:r w:rsidRPr="0054494F">
              <w:rPr>
                <w:rFonts w:ascii="仿宋_GB2312" w:eastAsia="仿宋_GB2312" w:hint="eastAsia"/>
                <w:sz w:val="28"/>
                <w:szCs w:val="28"/>
              </w:rPr>
              <w:t xml:space="preserve">              台</w:t>
            </w:r>
          </w:p>
        </w:tc>
      </w:tr>
      <w:tr w:rsidR="002B50E9" w:rsidRPr="0054494F" w:rsidTr="00F71BF4">
        <w:trPr>
          <w:trHeight w:val="632"/>
          <w:jc w:val="center"/>
        </w:trPr>
        <w:tc>
          <w:tcPr>
            <w:tcW w:w="9303" w:type="dxa"/>
            <w:gridSpan w:val="10"/>
            <w:vAlign w:val="center"/>
          </w:tcPr>
          <w:p w:rsidR="002B50E9" w:rsidRPr="0054494F" w:rsidRDefault="002B50E9" w:rsidP="004E58B8">
            <w:pPr>
              <w:spacing w:line="400" w:lineRule="exact"/>
              <w:jc w:val="center"/>
              <w:rPr>
                <w:rFonts w:ascii="仿宋_GB2312" w:eastAsia="仿宋_GB2312"/>
                <w:sz w:val="28"/>
                <w:szCs w:val="28"/>
              </w:rPr>
            </w:pPr>
            <w:r w:rsidRPr="0054494F">
              <w:rPr>
                <w:rFonts w:ascii="宋体" w:hAnsi="宋体" w:cs="宋体" w:hint="eastAsia"/>
                <w:b/>
                <w:bCs/>
                <w:sz w:val="36"/>
                <w:szCs w:val="36"/>
              </w:rPr>
              <w:t>四、其他</w:t>
            </w:r>
          </w:p>
        </w:tc>
      </w:tr>
      <w:tr w:rsidR="002B50E9" w:rsidRPr="0054494F" w:rsidTr="00F71BF4">
        <w:trPr>
          <w:trHeight w:val="865"/>
          <w:jc w:val="center"/>
        </w:trPr>
        <w:tc>
          <w:tcPr>
            <w:tcW w:w="1524" w:type="dxa"/>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总产值（万元）</w:t>
            </w:r>
          </w:p>
        </w:tc>
        <w:tc>
          <w:tcPr>
            <w:tcW w:w="2423" w:type="dxa"/>
            <w:gridSpan w:val="4"/>
            <w:vAlign w:val="center"/>
          </w:tcPr>
          <w:p w:rsidR="002B50E9" w:rsidRPr="0054494F" w:rsidRDefault="002B50E9" w:rsidP="0052017E">
            <w:pPr>
              <w:spacing w:line="400" w:lineRule="exact"/>
              <w:jc w:val="both"/>
              <w:rPr>
                <w:rFonts w:ascii="宋体" w:hAnsi="宋体" w:cs="宋体"/>
                <w:b/>
                <w:bCs/>
                <w:sz w:val="36"/>
                <w:szCs w:val="36"/>
              </w:rPr>
            </w:pPr>
          </w:p>
        </w:tc>
        <w:tc>
          <w:tcPr>
            <w:tcW w:w="1230"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利润总额（万元）</w:t>
            </w:r>
          </w:p>
        </w:tc>
        <w:tc>
          <w:tcPr>
            <w:tcW w:w="4126"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F71BF4">
        <w:trPr>
          <w:trHeight w:val="1244"/>
          <w:jc w:val="center"/>
        </w:trPr>
        <w:tc>
          <w:tcPr>
            <w:tcW w:w="1524" w:type="dxa"/>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完税总额</w:t>
            </w:r>
          </w:p>
        </w:tc>
        <w:tc>
          <w:tcPr>
            <w:tcW w:w="2423" w:type="dxa"/>
            <w:gridSpan w:val="4"/>
            <w:vAlign w:val="center"/>
          </w:tcPr>
          <w:p w:rsidR="002B50E9" w:rsidRPr="0054494F" w:rsidRDefault="002B50E9" w:rsidP="0052017E">
            <w:pPr>
              <w:spacing w:line="400" w:lineRule="exact"/>
              <w:jc w:val="both"/>
              <w:rPr>
                <w:rFonts w:ascii="仿宋_GB2312" w:eastAsia="仿宋_GB2312" w:hAnsi="仿宋_GB2312" w:cs="仿宋_GB2312"/>
                <w:sz w:val="24"/>
              </w:rPr>
            </w:pPr>
          </w:p>
        </w:tc>
        <w:tc>
          <w:tcPr>
            <w:tcW w:w="1230"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社保</w:t>
            </w:r>
          </w:p>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总额</w:t>
            </w:r>
          </w:p>
        </w:tc>
        <w:tc>
          <w:tcPr>
            <w:tcW w:w="4126"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F71BF4">
        <w:trPr>
          <w:trHeight w:val="632"/>
          <w:jc w:val="center"/>
        </w:trPr>
        <w:tc>
          <w:tcPr>
            <w:tcW w:w="5177" w:type="dxa"/>
            <w:gridSpan w:val="7"/>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有无安全生产责任事故</w:t>
            </w:r>
          </w:p>
        </w:tc>
        <w:tc>
          <w:tcPr>
            <w:tcW w:w="4126"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F71BF4">
        <w:trPr>
          <w:trHeight w:val="632"/>
          <w:jc w:val="center"/>
        </w:trPr>
        <w:tc>
          <w:tcPr>
            <w:tcW w:w="5177" w:type="dxa"/>
            <w:gridSpan w:val="7"/>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有无严重经济损失及重大失信行为</w:t>
            </w:r>
          </w:p>
        </w:tc>
        <w:tc>
          <w:tcPr>
            <w:tcW w:w="4126" w:type="dxa"/>
            <w:gridSpan w:val="3"/>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F71BF4">
        <w:trPr>
          <w:trHeight w:val="3232"/>
          <w:jc w:val="center"/>
        </w:trPr>
        <w:tc>
          <w:tcPr>
            <w:tcW w:w="1671"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企业简介</w:t>
            </w:r>
          </w:p>
        </w:tc>
        <w:tc>
          <w:tcPr>
            <w:tcW w:w="7632" w:type="dxa"/>
            <w:gridSpan w:val="8"/>
            <w:vAlign w:val="center"/>
          </w:tcPr>
          <w:p w:rsidR="002B50E9" w:rsidRPr="0054494F" w:rsidRDefault="002B50E9" w:rsidP="0052017E">
            <w:pPr>
              <w:spacing w:line="400" w:lineRule="exact"/>
              <w:jc w:val="both"/>
              <w:rPr>
                <w:rFonts w:ascii="宋体" w:hAnsi="宋体" w:cs="宋体"/>
                <w:b/>
                <w:bCs/>
                <w:sz w:val="36"/>
                <w:szCs w:val="36"/>
              </w:rPr>
            </w:pPr>
          </w:p>
        </w:tc>
      </w:tr>
      <w:tr w:rsidR="002B50E9" w:rsidRPr="0054494F" w:rsidTr="00F71BF4">
        <w:trPr>
          <w:trHeight w:val="5147"/>
          <w:jc w:val="center"/>
        </w:trPr>
        <w:tc>
          <w:tcPr>
            <w:tcW w:w="1671" w:type="dxa"/>
            <w:gridSpan w:val="2"/>
            <w:vAlign w:val="center"/>
          </w:tcPr>
          <w:p w:rsidR="002B50E9" w:rsidRPr="0054494F" w:rsidRDefault="002B50E9" w:rsidP="0052017E">
            <w:pPr>
              <w:spacing w:line="400" w:lineRule="exact"/>
              <w:jc w:val="both"/>
              <w:rPr>
                <w:rFonts w:ascii="仿宋_GB2312" w:eastAsia="仿宋_GB2312" w:hAnsi="仿宋_GB2312" w:cs="仿宋_GB2312"/>
                <w:sz w:val="28"/>
                <w:szCs w:val="28"/>
              </w:rPr>
            </w:pPr>
            <w:r w:rsidRPr="0054494F">
              <w:rPr>
                <w:rFonts w:ascii="仿宋_GB2312" w:eastAsia="仿宋_GB2312" w:hAnsi="仿宋_GB2312" w:cs="仿宋_GB2312" w:hint="eastAsia"/>
                <w:sz w:val="28"/>
                <w:szCs w:val="28"/>
              </w:rPr>
              <w:t>企业业绩</w:t>
            </w:r>
          </w:p>
        </w:tc>
        <w:tc>
          <w:tcPr>
            <w:tcW w:w="7632" w:type="dxa"/>
            <w:gridSpan w:val="8"/>
            <w:vAlign w:val="center"/>
          </w:tcPr>
          <w:p w:rsidR="002B50E9" w:rsidRPr="0054494F" w:rsidRDefault="002B50E9" w:rsidP="0052017E">
            <w:pPr>
              <w:spacing w:line="400" w:lineRule="exact"/>
              <w:jc w:val="both"/>
              <w:rPr>
                <w:rFonts w:ascii="宋体" w:hAnsi="宋体" w:cs="宋体"/>
                <w:b/>
                <w:bCs/>
                <w:sz w:val="36"/>
                <w:szCs w:val="36"/>
              </w:rPr>
            </w:pPr>
          </w:p>
        </w:tc>
      </w:tr>
    </w:tbl>
    <w:p w:rsidR="002B50E9" w:rsidRPr="0054494F" w:rsidRDefault="002B50E9" w:rsidP="0052017E">
      <w:pPr>
        <w:snapToGrid w:val="0"/>
        <w:spacing w:line="400" w:lineRule="atLeast"/>
        <w:ind w:firstLineChars="200" w:firstLine="723"/>
        <w:jc w:val="both"/>
        <w:rPr>
          <w:rFonts w:ascii="宋体" w:hAnsi="宋体"/>
          <w:b/>
          <w:bCs/>
          <w:sz w:val="36"/>
        </w:rPr>
      </w:pPr>
    </w:p>
    <w:p w:rsidR="00301619" w:rsidRDefault="00301619" w:rsidP="00F71BF4">
      <w:pPr>
        <w:snapToGrid w:val="0"/>
        <w:spacing w:line="400" w:lineRule="atLeast"/>
        <w:jc w:val="both"/>
        <w:rPr>
          <w:rFonts w:ascii="方正小标宋简体" w:eastAsia="方正小标宋简体" w:hAnsi="宋体"/>
          <w:bCs/>
          <w:sz w:val="36"/>
        </w:rPr>
      </w:pPr>
    </w:p>
    <w:p w:rsidR="004E58B8" w:rsidRDefault="002B50E9" w:rsidP="004E58B8">
      <w:pPr>
        <w:snapToGrid w:val="0"/>
        <w:spacing w:line="400" w:lineRule="atLeast"/>
        <w:ind w:firstLineChars="400" w:firstLine="1440"/>
        <w:jc w:val="both"/>
        <w:rPr>
          <w:rFonts w:ascii="方正小标宋简体" w:eastAsia="方正小标宋简体" w:hAnsi="宋体"/>
          <w:bCs/>
          <w:sz w:val="36"/>
        </w:rPr>
      </w:pPr>
      <w:r w:rsidRPr="0054494F">
        <w:rPr>
          <w:rFonts w:ascii="方正小标宋简体" w:eastAsia="方正小标宋简体" w:hAnsi="宋体" w:hint="eastAsia"/>
          <w:bCs/>
          <w:sz w:val="36"/>
        </w:rPr>
        <w:t>产权备案（登记）的建筑起重机械清单</w:t>
      </w:r>
    </w:p>
    <w:tbl>
      <w:tblPr>
        <w:tblpPr w:leftFromText="180" w:rightFromText="180" w:vertAnchor="text" w:horzAnchor="page" w:tblpX="1357" w:tblpY="594"/>
        <w:tblOverlap w:val="neve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1425"/>
        <w:gridCol w:w="1410"/>
        <w:gridCol w:w="1380"/>
        <w:gridCol w:w="1390"/>
        <w:gridCol w:w="1371"/>
        <w:gridCol w:w="1526"/>
      </w:tblGrid>
      <w:tr w:rsidR="004E58B8" w:rsidRPr="0054494F" w:rsidTr="004F6CD2">
        <w:tc>
          <w:tcPr>
            <w:tcW w:w="915"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序号</w:t>
            </w:r>
          </w:p>
        </w:tc>
        <w:tc>
          <w:tcPr>
            <w:tcW w:w="1425"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备案编号</w:t>
            </w:r>
          </w:p>
        </w:tc>
        <w:tc>
          <w:tcPr>
            <w:tcW w:w="1410"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设备类型</w:t>
            </w:r>
          </w:p>
        </w:tc>
        <w:tc>
          <w:tcPr>
            <w:tcW w:w="1380"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设备型号</w:t>
            </w:r>
          </w:p>
        </w:tc>
        <w:tc>
          <w:tcPr>
            <w:tcW w:w="1390"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生产厂家</w:t>
            </w:r>
          </w:p>
        </w:tc>
        <w:tc>
          <w:tcPr>
            <w:tcW w:w="1371"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出厂编号</w:t>
            </w:r>
          </w:p>
        </w:tc>
        <w:tc>
          <w:tcPr>
            <w:tcW w:w="1526" w:type="dxa"/>
            <w:shd w:val="clear" w:color="auto" w:fill="auto"/>
            <w:vAlign w:val="center"/>
          </w:tcPr>
          <w:p w:rsidR="004E58B8" w:rsidRPr="0054494F" w:rsidRDefault="004E58B8" w:rsidP="00723310">
            <w:pPr>
              <w:spacing w:line="360" w:lineRule="auto"/>
              <w:jc w:val="both"/>
              <w:rPr>
                <w:rFonts w:ascii="仿宋_GB2312" w:eastAsia="仿宋_GB2312" w:hAnsi="仿宋_GB2312" w:cs="仿宋_GB2312"/>
                <w:bCs/>
                <w:sz w:val="28"/>
                <w:szCs w:val="28"/>
              </w:rPr>
            </w:pPr>
            <w:r w:rsidRPr="0054494F">
              <w:rPr>
                <w:rFonts w:ascii="仿宋_GB2312" w:eastAsia="仿宋_GB2312" w:hAnsi="仿宋_GB2312" w:cs="仿宋_GB2312" w:hint="eastAsia"/>
                <w:bCs/>
                <w:sz w:val="28"/>
                <w:szCs w:val="28"/>
              </w:rPr>
              <w:t>出厂日期</w:t>
            </w: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r w:rsidR="004E58B8" w:rsidRPr="0054494F" w:rsidTr="004F6CD2">
        <w:tc>
          <w:tcPr>
            <w:tcW w:w="915" w:type="dxa"/>
            <w:shd w:val="clear" w:color="auto" w:fill="auto"/>
          </w:tcPr>
          <w:p w:rsidR="004E58B8" w:rsidRPr="0054494F" w:rsidRDefault="004E58B8" w:rsidP="00723310">
            <w:pPr>
              <w:spacing w:line="360" w:lineRule="auto"/>
              <w:jc w:val="both"/>
              <w:rPr>
                <w:rFonts w:ascii="宋体" w:hAnsi="宋体"/>
                <w:b/>
                <w:sz w:val="36"/>
                <w:szCs w:val="36"/>
              </w:rPr>
            </w:pPr>
          </w:p>
        </w:tc>
        <w:tc>
          <w:tcPr>
            <w:tcW w:w="1425" w:type="dxa"/>
            <w:shd w:val="clear" w:color="auto" w:fill="auto"/>
          </w:tcPr>
          <w:p w:rsidR="004E58B8" w:rsidRPr="0054494F" w:rsidRDefault="004E58B8" w:rsidP="00723310">
            <w:pPr>
              <w:spacing w:line="360" w:lineRule="auto"/>
              <w:jc w:val="both"/>
              <w:rPr>
                <w:rFonts w:ascii="宋体" w:hAnsi="宋体"/>
                <w:b/>
                <w:sz w:val="36"/>
                <w:szCs w:val="36"/>
              </w:rPr>
            </w:pPr>
          </w:p>
        </w:tc>
        <w:tc>
          <w:tcPr>
            <w:tcW w:w="1410" w:type="dxa"/>
            <w:shd w:val="clear" w:color="auto" w:fill="auto"/>
          </w:tcPr>
          <w:p w:rsidR="004E58B8" w:rsidRPr="0054494F" w:rsidRDefault="004E58B8" w:rsidP="00723310">
            <w:pPr>
              <w:spacing w:line="360" w:lineRule="auto"/>
              <w:jc w:val="both"/>
              <w:rPr>
                <w:rFonts w:ascii="宋体" w:hAnsi="宋体"/>
                <w:b/>
                <w:sz w:val="36"/>
                <w:szCs w:val="36"/>
              </w:rPr>
            </w:pPr>
          </w:p>
        </w:tc>
        <w:tc>
          <w:tcPr>
            <w:tcW w:w="1380" w:type="dxa"/>
            <w:shd w:val="clear" w:color="auto" w:fill="auto"/>
          </w:tcPr>
          <w:p w:rsidR="004E58B8" w:rsidRPr="0054494F" w:rsidRDefault="004E58B8" w:rsidP="00723310">
            <w:pPr>
              <w:spacing w:line="360" w:lineRule="auto"/>
              <w:jc w:val="both"/>
              <w:rPr>
                <w:rFonts w:ascii="宋体" w:hAnsi="宋体"/>
                <w:b/>
                <w:sz w:val="36"/>
                <w:szCs w:val="36"/>
              </w:rPr>
            </w:pPr>
          </w:p>
        </w:tc>
        <w:tc>
          <w:tcPr>
            <w:tcW w:w="1390" w:type="dxa"/>
            <w:shd w:val="clear" w:color="auto" w:fill="auto"/>
          </w:tcPr>
          <w:p w:rsidR="004E58B8" w:rsidRPr="0054494F" w:rsidRDefault="004E58B8" w:rsidP="00723310">
            <w:pPr>
              <w:spacing w:line="360" w:lineRule="auto"/>
              <w:jc w:val="both"/>
              <w:rPr>
                <w:rFonts w:ascii="宋体" w:hAnsi="宋体"/>
                <w:b/>
                <w:sz w:val="36"/>
                <w:szCs w:val="36"/>
              </w:rPr>
            </w:pPr>
          </w:p>
        </w:tc>
        <w:tc>
          <w:tcPr>
            <w:tcW w:w="1371" w:type="dxa"/>
            <w:shd w:val="clear" w:color="auto" w:fill="auto"/>
          </w:tcPr>
          <w:p w:rsidR="004E58B8" w:rsidRPr="0054494F" w:rsidRDefault="004E58B8" w:rsidP="00723310">
            <w:pPr>
              <w:spacing w:line="360" w:lineRule="auto"/>
              <w:jc w:val="both"/>
              <w:rPr>
                <w:rFonts w:ascii="宋体" w:hAnsi="宋体"/>
                <w:b/>
                <w:sz w:val="36"/>
                <w:szCs w:val="36"/>
              </w:rPr>
            </w:pPr>
          </w:p>
        </w:tc>
        <w:tc>
          <w:tcPr>
            <w:tcW w:w="1526" w:type="dxa"/>
            <w:shd w:val="clear" w:color="auto" w:fill="auto"/>
          </w:tcPr>
          <w:p w:rsidR="004E58B8" w:rsidRPr="0054494F" w:rsidRDefault="004E58B8" w:rsidP="00723310">
            <w:pPr>
              <w:spacing w:line="360" w:lineRule="auto"/>
              <w:jc w:val="both"/>
              <w:rPr>
                <w:rFonts w:ascii="宋体" w:hAnsi="宋体"/>
                <w:b/>
                <w:sz w:val="36"/>
                <w:szCs w:val="36"/>
              </w:rPr>
            </w:pPr>
          </w:p>
        </w:tc>
      </w:tr>
    </w:tbl>
    <w:p w:rsidR="004E58B8" w:rsidRDefault="004E58B8" w:rsidP="004E58B8">
      <w:pPr>
        <w:snapToGrid w:val="0"/>
        <w:spacing w:line="400" w:lineRule="atLeast"/>
        <w:jc w:val="both"/>
        <w:rPr>
          <w:rFonts w:ascii="方正小标宋简体" w:eastAsia="方正小标宋简体" w:hAnsi="宋体"/>
          <w:bCs/>
          <w:sz w:val="36"/>
        </w:rPr>
      </w:pPr>
    </w:p>
    <w:p w:rsidR="004E58B8" w:rsidRDefault="004E58B8" w:rsidP="0052017E">
      <w:pPr>
        <w:snapToGrid w:val="0"/>
        <w:spacing w:line="400" w:lineRule="atLeast"/>
        <w:ind w:firstLineChars="400" w:firstLine="1440"/>
        <w:jc w:val="both"/>
        <w:rPr>
          <w:rFonts w:ascii="方正小标宋简体" w:eastAsia="方正小标宋简体" w:hAnsi="宋体"/>
          <w:bCs/>
          <w:sz w:val="36"/>
        </w:rPr>
      </w:pPr>
    </w:p>
    <w:p w:rsidR="002B50E9" w:rsidRPr="0054494F" w:rsidRDefault="002B50E9" w:rsidP="004E58B8">
      <w:pPr>
        <w:snapToGrid w:val="0"/>
        <w:spacing w:line="400" w:lineRule="atLeast"/>
        <w:ind w:firstLineChars="200" w:firstLine="720"/>
        <w:jc w:val="center"/>
        <w:rPr>
          <w:rFonts w:ascii="方正小标宋简体" w:eastAsia="方正小标宋简体" w:hAnsi="宋体"/>
          <w:bCs/>
          <w:sz w:val="36"/>
        </w:rPr>
      </w:pPr>
      <w:r w:rsidRPr="0054494F">
        <w:rPr>
          <w:rFonts w:ascii="方正小标宋简体" w:eastAsia="方正小标宋简体" w:hAnsi="宋体" w:hint="eastAsia"/>
          <w:bCs/>
          <w:sz w:val="36"/>
        </w:rPr>
        <w:t>维修保养装备清单</w:t>
      </w:r>
    </w:p>
    <w:p w:rsidR="002B50E9" w:rsidRPr="0054494F" w:rsidRDefault="002B50E9" w:rsidP="0052017E">
      <w:pPr>
        <w:spacing w:line="360" w:lineRule="auto"/>
        <w:jc w:val="both"/>
        <w:rPr>
          <w:rFonts w:ascii="仿宋_GB2312" w:eastAsia="仿宋_GB2312"/>
          <w:szCs w:val="21"/>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984"/>
        <w:gridCol w:w="1985"/>
        <w:gridCol w:w="1984"/>
        <w:gridCol w:w="1560"/>
      </w:tblGrid>
      <w:tr w:rsidR="002B50E9" w:rsidRPr="0054494F" w:rsidTr="004F6CD2">
        <w:trPr>
          <w:jc w:val="center"/>
        </w:trPr>
        <w:tc>
          <w:tcPr>
            <w:tcW w:w="959" w:type="dxa"/>
            <w:vAlign w:val="center"/>
          </w:tcPr>
          <w:p w:rsidR="002B50E9" w:rsidRPr="0054494F" w:rsidRDefault="002B50E9" w:rsidP="004F6CD2">
            <w:pPr>
              <w:spacing w:line="600" w:lineRule="exact"/>
              <w:jc w:val="center"/>
              <w:rPr>
                <w:rFonts w:ascii="仿宋_GB2312" w:eastAsia="仿宋_GB2312" w:hAnsi="宋体"/>
                <w:sz w:val="28"/>
                <w:szCs w:val="28"/>
              </w:rPr>
            </w:pPr>
            <w:r w:rsidRPr="0054494F">
              <w:rPr>
                <w:rFonts w:ascii="仿宋_GB2312" w:eastAsia="仿宋_GB2312" w:hAnsi="宋体" w:hint="eastAsia"/>
                <w:sz w:val="28"/>
                <w:szCs w:val="28"/>
              </w:rPr>
              <w:t>序号</w:t>
            </w:r>
          </w:p>
        </w:tc>
        <w:tc>
          <w:tcPr>
            <w:tcW w:w="1984" w:type="dxa"/>
            <w:vAlign w:val="center"/>
          </w:tcPr>
          <w:p w:rsidR="002B50E9" w:rsidRPr="0054494F" w:rsidRDefault="002B50E9" w:rsidP="004F6CD2">
            <w:pPr>
              <w:spacing w:line="600" w:lineRule="exact"/>
              <w:jc w:val="center"/>
              <w:rPr>
                <w:rFonts w:ascii="仿宋_GB2312" w:eastAsia="仿宋_GB2312" w:hAnsi="宋体"/>
                <w:sz w:val="28"/>
                <w:szCs w:val="28"/>
              </w:rPr>
            </w:pPr>
            <w:r w:rsidRPr="0054494F">
              <w:rPr>
                <w:rFonts w:ascii="仿宋_GB2312" w:eastAsia="仿宋_GB2312" w:hAnsi="宋体" w:hint="eastAsia"/>
                <w:sz w:val="28"/>
                <w:szCs w:val="28"/>
              </w:rPr>
              <w:t>装备名称</w:t>
            </w:r>
          </w:p>
        </w:tc>
        <w:tc>
          <w:tcPr>
            <w:tcW w:w="1985" w:type="dxa"/>
            <w:vAlign w:val="center"/>
          </w:tcPr>
          <w:p w:rsidR="002B50E9" w:rsidRPr="0054494F" w:rsidRDefault="002B50E9" w:rsidP="004F6CD2">
            <w:pPr>
              <w:spacing w:line="600" w:lineRule="exact"/>
              <w:jc w:val="center"/>
              <w:rPr>
                <w:rFonts w:ascii="仿宋_GB2312" w:eastAsia="仿宋_GB2312" w:hAnsi="宋体"/>
                <w:sz w:val="28"/>
                <w:szCs w:val="28"/>
              </w:rPr>
            </w:pPr>
            <w:r w:rsidRPr="0054494F">
              <w:rPr>
                <w:rFonts w:ascii="仿宋_GB2312" w:eastAsia="仿宋_GB2312" w:hAnsi="宋体" w:hint="eastAsia"/>
                <w:sz w:val="28"/>
                <w:szCs w:val="28"/>
              </w:rPr>
              <w:t>规格型号</w:t>
            </w:r>
          </w:p>
        </w:tc>
        <w:tc>
          <w:tcPr>
            <w:tcW w:w="1984" w:type="dxa"/>
            <w:vAlign w:val="center"/>
          </w:tcPr>
          <w:p w:rsidR="002B50E9" w:rsidRPr="0054494F" w:rsidRDefault="002B50E9" w:rsidP="004F6CD2">
            <w:pPr>
              <w:spacing w:line="600" w:lineRule="exact"/>
              <w:jc w:val="center"/>
              <w:rPr>
                <w:rFonts w:ascii="仿宋_GB2312" w:eastAsia="仿宋_GB2312" w:hAnsi="宋体"/>
                <w:sz w:val="28"/>
                <w:szCs w:val="28"/>
              </w:rPr>
            </w:pPr>
            <w:r w:rsidRPr="0054494F">
              <w:rPr>
                <w:rFonts w:ascii="仿宋_GB2312" w:eastAsia="仿宋_GB2312" w:hAnsi="宋体" w:hint="eastAsia"/>
                <w:sz w:val="28"/>
                <w:szCs w:val="28"/>
              </w:rPr>
              <w:t>台  数</w:t>
            </w:r>
          </w:p>
        </w:tc>
        <w:tc>
          <w:tcPr>
            <w:tcW w:w="1560" w:type="dxa"/>
            <w:vAlign w:val="center"/>
          </w:tcPr>
          <w:p w:rsidR="002B50E9" w:rsidRPr="0054494F" w:rsidRDefault="002B50E9" w:rsidP="004F6CD2">
            <w:pPr>
              <w:spacing w:line="600" w:lineRule="exact"/>
              <w:jc w:val="center"/>
              <w:rPr>
                <w:rFonts w:ascii="仿宋_GB2312" w:eastAsia="仿宋_GB2312" w:hAnsi="宋体"/>
                <w:sz w:val="28"/>
                <w:szCs w:val="28"/>
              </w:rPr>
            </w:pPr>
            <w:r w:rsidRPr="0054494F">
              <w:rPr>
                <w:rFonts w:ascii="仿宋_GB2312" w:eastAsia="仿宋_GB2312" w:hAnsi="宋体" w:hint="eastAsia"/>
                <w:sz w:val="28"/>
                <w:szCs w:val="28"/>
              </w:rPr>
              <w:t>备  注</w:t>
            </w: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r w:rsidR="002B50E9" w:rsidRPr="0054494F" w:rsidTr="004F6CD2">
        <w:trPr>
          <w:jc w:val="center"/>
        </w:trPr>
        <w:tc>
          <w:tcPr>
            <w:tcW w:w="959"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985" w:type="dxa"/>
          </w:tcPr>
          <w:p w:rsidR="002B50E9" w:rsidRPr="0054494F" w:rsidRDefault="002B50E9" w:rsidP="0052017E">
            <w:pPr>
              <w:spacing w:line="600" w:lineRule="exact"/>
              <w:jc w:val="both"/>
              <w:rPr>
                <w:rFonts w:ascii="仿宋_GB2312" w:eastAsia="仿宋_GB2312"/>
                <w:sz w:val="28"/>
                <w:szCs w:val="28"/>
              </w:rPr>
            </w:pPr>
          </w:p>
        </w:tc>
        <w:tc>
          <w:tcPr>
            <w:tcW w:w="1984" w:type="dxa"/>
          </w:tcPr>
          <w:p w:rsidR="002B50E9" w:rsidRPr="0054494F" w:rsidRDefault="002B50E9" w:rsidP="0052017E">
            <w:pPr>
              <w:spacing w:line="600" w:lineRule="exact"/>
              <w:jc w:val="both"/>
              <w:rPr>
                <w:rFonts w:ascii="仿宋_GB2312" w:eastAsia="仿宋_GB2312"/>
                <w:sz w:val="28"/>
                <w:szCs w:val="28"/>
              </w:rPr>
            </w:pPr>
          </w:p>
        </w:tc>
        <w:tc>
          <w:tcPr>
            <w:tcW w:w="1560" w:type="dxa"/>
          </w:tcPr>
          <w:p w:rsidR="002B50E9" w:rsidRPr="0054494F" w:rsidRDefault="002B50E9" w:rsidP="0052017E">
            <w:pPr>
              <w:spacing w:line="600" w:lineRule="exact"/>
              <w:jc w:val="both"/>
              <w:rPr>
                <w:rFonts w:ascii="仿宋_GB2312" w:eastAsia="仿宋_GB2312"/>
                <w:sz w:val="28"/>
                <w:szCs w:val="28"/>
              </w:rPr>
            </w:pPr>
          </w:p>
        </w:tc>
      </w:tr>
    </w:tbl>
    <w:p w:rsidR="00301619" w:rsidRDefault="00301619" w:rsidP="0052017E">
      <w:pPr>
        <w:snapToGrid w:val="0"/>
        <w:spacing w:line="400" w:lineRule="atLeast"/>
        <w:ind w:firstLineChars="200" w:firstLine="720"/>
        <w:jc w:val="both"/>
        <w:rPr>
          <w:rFonts w:ascii="方正小标宋简体" w:eastAsia="方正小标宋简体" w:hAnsi="宋体"/>
          <w:bCs/>
          <w:sz w:val="36"/>
        </w:rPr>
      </w:pPr>
    </w:p>
    <w:p w:rsidR="00301619" w:rsidRDefault="00301619" w:rsidP="0052017E">
      <w:pPr>
        <w:snapToGrid w:val="0"/>
        <w:spacing w:line="400" w:lineRule="atLeast"/>
        <w:ind w:firstLineChars="200" w:firstLine="720"/>
        <w:jc w:val="both"/>
        <w:rPr>
          <w:rFonts w:ascii="方正小标宋简体" w:eastAsia="方正小标宋简体" w:hAnsi="宋体"/>
          <w:bCs/>
          <w:sz w:val="36"/>
        </w:rPr>
      </w:pPr>
    </w:p>
    <w:p w:rsidR="002B50E9" w:rsidRDefault="002B50E9" w:rsidP="0052017E">
      <w:pPr>
        <w:snapToGrid w:val="0"/>
        <w:spacing w:line="400" w:lineRule="atLeast"/>
        <w:jc w:val="both"/>
        <w:rPr>
          <w:rFonts w:ascii="方正小标宋简体" w:eastAsia="方正小标宋简体" w:hAnsi="宋体"/>
          <w:bCs/>
          <w:sz w:val="36"/>
        </w:rPr>
      </w:pPr>
    </w:p>
    <w:p w:rsidR="004E58B8" w:rsidRPr="00301619" w:rsidRDefault="004E58B8" w:rsidP="0052017E">
      <w:pPr>
        <w:snapToGrid w:val="0"/>
        <w:spacing w:line="400" w:lineRule="atLeast"/>
        <w:jc w:val="both"/>
        <w:rPr>
          <w:rFonts w:ascii="方正小标宋简体" w:eastAsia="方正小标宋简体" w:hAnsi="宋体"/>
          <w:bCs/>
          <w:sz w:val="36"/>
        </w:rPr>
      </w:pPr>
    </w:p>
    <w:tbl>
      <w:tblPr>
        <w:tblpPr w:leftFromText="180" w:rightFromText="180" w:vertAnchor="text" w:horzAnchor="margin" w:tblpX="250" w:tblpY="78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07"/>
        <w:gridCol w:w="1107"/>
        <w:gridCol w:w="1774"/>
        <w:gridCol w:w="1682"/>
        <w:gridCol w:w="1668"/>
      </w:tblGrid>
      <w:tr w:rsidR="002B50E9" w:rsidRPr="0054494F" w:rsidTr="004F6CD2">
        <w:trPr>
          <w:trHeight w:val="624"/>
        </w:trPr>
        <w:tc>
          <w:tcPr>
            <w:tcW w:w="1134" w:type="dxa"/>
          </w:tcPr>
          <w:p w:rsidR="002B50E9" w:rsidRPr="0054494F" w:rsidRDefault="002B50E9" w:rsidP="004F6CD2">
            <w:pPr>
              <w:jc w:val="both"/>
              <w:rPr>
                <w:rFonts w:ascii="仿宋_GB2312" w:eastAsia="仿宋_GB2312"/>
                <w:bCs/>
                <w:sz w:val="28"/>
                <w:szCs w:val="28"/>
              </w:rPr>
            </w:pPr>
            <w:r w:rsidRPr="0054494F">
              <w:rPr>
                <w:rFonts w:ascii="仿宋_GB2312" w:eastAsia="仿宋_GB2312" w:hint="eastAsia"/>
                <w:bCs/>
                <w:sz w:val="28"/>
                <w:szCs w:val="28"/>
              </w:rPr>
              <w:t>序号</w:t>
            </w:r>
          </w:p>
        </w:tc>
        <w:tc>
          <w:tcPr>
            <w:tcW w:w="1107" w:type="dxa"/>
          </w:tcPr>
          <w:p w:rsidR="002B50E9" w:rsidRPr="0054494F" w:rsidRDefault="002B50E9" w:rsidP="004F6CD2">
            <w:pPr>
              <w:jc w:val="both"/>
              <w:rPr>
                <w:rFonts w:ascii="仿宋_GB2312" w:eastAsia="仿宋_GB2312"/>
                <w:bCs/>
                <w:sz w:val="28"/>
                <w:szCs w:val="28"/>
              </w:rPr>
            </w:pPr>
            <w:r w:rsidRPr="0054494F">
              <w:rPr>
                <w:rFonts w:ascii="仿宋_GB2312" w:eastAsia="仿宋_GB2312" w:hint="eastAsia"/>
                <w:bCs/>
                <w:sz w:val="28"/>
                <w:szCs w:val="28"/>
              </w:rPr>
              <w:t>姓名</w:t>
            </w:r>
          </w:p>
        </w:tc>
        <w:tc>
          <w:tcPr>
            <w:tcW w:w="1107" w:type="dxa"/>
          </w:tcPr>
          <w:p w:rsidR="002B50E9" w:rsidRPr="0054494F" w:rsidRDefault="002B50E9" w:rsidP="004F6CD2">
            <w:pPr>
              <w:jc w:val="both"/>
              <w:rPr>
                <w:rFonts w:ascii="仿宋_GB2312" w:eastAsia="仿宋_GB2312"/>
                <w:bCs/>
                <w:sz w:val="28"/>
                <w:szCs w:val="28"/>
              </w:rPr>
            </w:pPr>
            <w:r w:rsidRPr="0054494F">
              <w:rPr>
                <w:rFonts w:ascii="仿宋_GB2312" w:eastAsia="仿宋_GB2312" w:hint="eastAsia"/>
                <w:bCs/>
                <w:sz w:val="28"/>
                <w:szCs w:val="28"/>
              </w:rPr>
              <w:t>性别</w:t>
            </w:r>
          </w:p>
        </w:tc>
        <w:tc>
          <w:tcPr>
            <w:tcW w:w="1774" w:type="dxa"/>
          </w:tcPr>
          <w:p w:rsidR="002B50E9" w:rsidRPr="0054494F" w:rsidRDefault="002B50E9" w:rsidP="004F6CD2">
            <w:pPr>
              <w:jc w:val="both"/>
              <w:rPr>
                <w:rFonts w:ascii="仿宋_GB2312" w:eastAsia="仿宋_GB2312"/>
                <w:bCs/>
                <w:sz w:val="28"/>
                <w:szCs w:val="28"/>
              </w:rPr>
            </w:pPr>
            <w:r w:rsidRPr="0054494F">
              <w:rPr>
                <w:rFonts w:ascii="仿宋_GB2312" w:eastAsia="仿宋_GB2312" w:hint="eastAsia"/>
                <w:bCs/>
                <w:sz w:val="28"/>
                <w:szCs w:val="28"/>
              </w:rPr>
              <w:t>岗位工种</w:t>
            </w:r>
          </w:p>
        </w:tc>
        <w:tc>
          <w:tcPr>
            <w:tcW w:w="1682" w:type="dxa"/>
          </w:tcPr>
          <w:p w:rsidR="002B50E9" w:rsidRPr="0054494F" w:rsidRDefault="002B50E9" w:rsidP="004F6CD2">
            <w:pPr>
              <w:jc w:val="both"/>
              <w:rPr>
                <w:rFonts w:ascii="仿宋_GB2312" w:eastAsia="仿宋_GB2312"/>
                <w:bCs/>
                <w:sz w:val="28"/>
                <w:szCs w:val="28"/>
              </w:rPr>
            </w:pPr>
            <w:r w:rsidRPr="0054494F">
              <w:rPr>
                <w:rFonts w:ascii="仿宋_GB2312" w:eastAsia="仿宋_GB2312" w:hint="eastAsia"/>
                <w:bCs/>
                <w:sz w:val="28"/>
                <w:szCs w:val="28"/>
              </w:rPr>
              <w:t>证书编号</w:t>
            </w:r>
          </w:p>
        </w:tc>
        <w:tc>
          <w:tcPr>
            <w:tcW w:w="1668" w:type="dxa"/>
          </w:tcPr>
          <w:p w:rsidR="002B50E9" w:rsidRPr="0054494F" w:rsidRDefault="002B50E9" w:rsidP="004F6CD2">
            <w:pPr>
              <w:jc w:val="both"/>
              <w:rPr>
                <w:rFonts w:ascii="仿宋_GB2312" w:eastAsia="仿宋_GB2312"/>
                <w:bCs/>
                <w:sz w:val="28"/>
                <w:szCs w:val="28"/>
              </w:rPr>
            </w:pPr>
            <w:r w:rsidRPr="0054494F">
              <w:rPr>
                <w:rFonts w:ascii="仿宋_GB2312" w:eastAsia="仿宋_GB2312" w:hint="eastAsia"/>
                <w:bCs/>
                <w:sz w:val="28"/>
                <w:szCs w:val="28"/>
              </w:rPr>
              <w:t>证书有效期</w:t>
            </w: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r w:rsidR="002B50E9" w:rsidRPr="0054494F" w:rsidTr="004F6CD2">
        <w:trPr>
          <w:trHeight w:val="624"/>
        </w:trPr>
        <w:tc>
          <w:tcPr>
            <w:tcW w:w="1134"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107" w:type="dxa"/>
          </w:tcPr>
          <w:p w:rsidR="002B50E9" w:rsidRPr="0054494F" w:rsidRDefault="002B50E9" w:rsidP="004F6CD2">
            <w:pPr>
              <w:jc w:val="both"/>
              <w:rPr>
                <w:rFonts w:eastAsia="楷体_GB2312"/>
                <w:b/>
                <w:bCs/>
                <w:sz w:val="30"/>
              </w:rPr>
            </w:pPr>
          </w:p>
        </w:tc>
        <w:tc>
          <w:tcPr>
            <w:tcW w:w="1774" w:type="dxa"/>
          </w:tcPr>
          <w:p w:rsidR="002B50E9" w:rsidRPr="0054494F" w:rsidRDefault="002B50E9" w:rsidP="004F6CD2">
            <w:pPr>
              <w:jc w:val="both"/>
              <w:rPr>
                <w:rFonts w:eastAsia="楷体_GB2312"/>
                <w:b/>
                <w:bCs/>
                <w:sz w:val="30"/>
              </w:rPr>
            </w:pPr>
          </w:p>
        </w:tc>
        <w:tc>
          <w:tcPr>
            <w:tcW w:w="1682" w:type="dxa"/>
          </w:tcPr>
          <w:p w:rsidR="002B50E9" w:rsidRPr="0054494F" w:rsidRDefault="002B50E9" w:rsidP="004F6CD2">
            <w:pPr>
              <w:jc w:val="both"/>
              <w:rPr>
                <w:rFonts w:eastAsia="楷体_GB2312"/>
                <w:b/>
                <w:bCs/>
                <w:sz w:val="30"/>
              </w:rPr>
            </w:pPr>
          </w:p>
        </w:tc>
        <w:tc>
          <w:tcPr>
            <w:tcW w:w="1668" w:type="dxa"/>
          </w:tcPr>
          <w:p w:rsidR="002B50E9" w:rsidRPr="0054494F" w:rsidRDefault="002B50E9" w:rsidP="004F6CD2">
            <w:pPr>
              <w:jc w:val="both"/>
              <w:rPr>
                <w:rFonts w:eastAsia="楷体_GB2312"/>
                <w:b/>
                <w:bCs/>
                <w:sz w:val="30"/>
              </w:rPr>
            </w:pPr>
          </w:p>
        </w:tc>
      </w:tr>
    </w:tbl>
    <w:p w:rsidR="002B50E9" w:rsidRPr="0054494F" w:rsidRDefault="002B50E9" w:rsidP="004E58B8">
      <w:pPr>
        <w:snapToGrid w:val="0"/>
        <w:spacing w:line="400" w:lineRule="atLeast"/>
        <w:jc w:val="center"/>
        <w:rPr>
          <w:rFonts w:ascii="方正小标宋简体" w:eastAsia="方正小标宋简体" w:hAnsi="宋体"/>
          <w:bCs/>
          <w:sz w:val="36"/>
        </w:rPr>
      </w:pPr>
      <w:r w:rsidRPr="0054494F">
        <w:rPr>
          <w:rFonts w:ascii="方正小标宋简体" w:eastAsia="方正小标宋简体" w:hAnsi="宋体" w:hint="eastAsia"/>
          <w:bCs/>
          <w:sz w:val="36"/>
        </w:rPr>
        <w:t>建筑施工特种作业人员操作资格证书清单</w:t>
      </w:r>
    </w:p>
    <w:p w:rsidR="002B50E9" w:rsidRPr="0054494F" w:rsidRDefault="002B50E9" w:rsidP="0052017E">
      <w:pPr>
        <w:snapToGrid w:val="0"/>
        <w:spacing w:line="400" w:lineRule="atLeast"/>
        <w:ind w:firstLineChars="200" w:firstLine="720"/>
        <w:jc w:val="both"/>
        <w:rPr>
          <w:rFonts w:ascii="方正小标宋简体" w:eastAsia="方正小标宋简体" w:hAnsi="宋体"/>
          <w:bCs/>
          <w:sz w:val="36"/>
        </w:rPr>
      </w:pPr>
    </w:p>
    <w:p w:rsidR="00301619" w:rsidRDefault="00301619" w:rsidP="0052017E">
      <w:pPr>
        <w:snapToGrid w:val="0"/>
        <w:spacing w:line="400" w:lineRule="atLeast"/>
        <w:ind w:firstLineChars="200" w:firstLine="720"/>
        <w:jc w:val="both"/>
        <w:rPr>
          <w:rFonts w:ascii="方正小标宋简体" w:eastAsia="方正小标宋简体" w:hAnsi="宋体"/>
          <w:bCs/>
          <w:sz w:val="36"/>
        </w:rPr>
      </w:pPr>
    </w:p>
    <w:p w:rsidR="004E58B8" w:rsidRDefault="004E58B8" w:rsidP="0052017E">
      <w:pPr>
        <w:snapToGrid w:val="0"/>
        <w:spacing w:line="400" w:lineRule="atLeast"/>
        <w:ind w:firstLineChars="200" w:firstLine="720"/>
        <w:jc w:val="both"/>
        <w:rPr>
          <w:rFonts w:ascii="方正小标宋简体" w:eastAsia="方正小标宋简体" w:hAnsi="宋体"/>
          <w:bCs/>
          <w:sz w:val="36"/>
        </w:rPr>
      </w:pPr>
    </w:p>
    <w:p w:rsidR="002B50E9" w:rsidRPr="0054494F" w:rsidRDefault="002B50E9" w:rsidP="00E712F0">
      <w:pPr>
        <w:snapToGrid w:val="0"/>
        <w:spacing w:line="400" w:lineRule="atLeast"/>
        <w:ind w:firstLineChars="200" w:firstLine="720"/>
        <w:jc w:val="center"/>
        <w:rPr>
          <w:rFonts w:ascii="方正小标宋简体" w:eastAsia="方正小标宋简体" w:hAnsi="宋体"/>
          <w:bCs/>
          <w:sz w:val="36"/>
        </w:rPr>
      </w:pPr>
      <w:r w:rsidRPr="0054494F">
        <w:rPr>
          <w:rFonts w:ascii="方正小标宋简体" w:eastAsia="方正小标宋简体" w:hAnsi="宋体" w:hint="eastAsia"/>
          <w:bCs/>
          <w:sz w:val="36"/>
        </w:rPr>
        <w:t>建筑起重机械设备管理人员情况</w:t>
      </w:r>
    </w:p>
    <w:p w:rsidR="002B50E9" w:rsidRPr="0054494F" w:rsidRDefault="002B50E9" w:rsidP="0052017E">
      <w:pPr>
        <w:ind w:firstLine="690"/>
        <w:jc w:val="both"/>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962"/>
        <w:gridCol w:w="962"/>
        <w:gridCol w:w="1368"/>
        <w:gridCol w:w="1275"/>
        <w:gridCol w:w="1134"/>
        <w:gridCol w:w="1134"/>
        <w:gridCol w:w="1276"/>
      </w:tblGrid>
      <w:tr w:rsidR="002B50E9" w:rsidRPr="0054494F" w:rsidTr="00531043">
        <w:trPr>
          <w:trHeight w:val="567"/>
          <w:jc w:val="center"/>
        </w:trPr>
        <w:tc>
          <w:tcPr>
            <w:tcW w:w="838"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序号</w:t>
            </w:r>
          </w:p>
        </w:tc>
        <w:tc>
          <w:tcPr>
            <w:tcW w:w="962"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姓名</w:t>
            </w:r>
          </w:p>
        </w:tc>
        <w:tc>
          <w:tcPr>
            <w:tcW w:w="962"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职务</w:t>
            </w:r>
          </w:p>
        </w:tc>
        <w:tc>
          <w:tcPr>
            <w:tcW w:w="1368"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身份证号</w:t>
            </w:r>
          </w:p>
        </w:tc>
        <w:tc>
          <w:tcPr>
            <w:tcW w:w="1275"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证书类型</w:t>
            </w:r>
          </w:p>
        </w:tc>
        <w:tc>
          <w:tcPr>
            <w:tcW w:w="1134"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证书编号</w:t>
            </w:r>
          </w:p>
        </w:tc>
        <w:tc>
          <w:tcPr>
            <w:tcW w:w="1134" w:type="dxa"/>
            <w:vAlign w:val="center"/>
          </w:tcPr>
          <w:p w:rsidR="002B50E9" w:rsidRPr="0054494F" w:rsidRDefault="002B50E9" w:rsidP="0052017E">
            <w:pPr>
              <w:jc w:val="both"/>
              <w:rPr>
                <w:rFonts w:ascii="仿宋_GB2312" w:eastAsia="仿宋_GB2312"/>
                <w:bCs/>
                <w:sz w:val="28"/>
                <w:szCs w:val="28"/>
              </w:rPr>
            </w:pPr>
            <w:r w:rsidRPr="0054494F">
              <w:rPr>
                <w:rFonts w:ascii="仿宋_GB2312" w:eastAsia="仿宋_GB2312" w:hint="eastAsia"/>
                <w:bCs/>
                <w:sz w:val="28"/>
                <w:szCs w:val="28"/>
              </w:rPr>
              <w:t>发证单位</w:t>
            </w:r>
          </w:p>
        </w:tc>
        <w:tc>
          <w:tcPr>
            <w:tcW w:w="1276" w:type="dxa"/>
            <w:vAlign w:val="center"/>
          </w:tcPr>
          <w:p w:rsidR="002B50E9" w:rsidRPr="0054494F" w:rsidRDefault="002B50E9" w:rsidP="0052017E">
            <w:pPr>
              <w:spacing w:line="400" w:lineRule="exact"/>
              <w:jc w:val="both"/>
              <w:rPr>
                <w:rFonts w:ascii="仿宋_GB2312" w:eastAsia="仿宋_GB2312"/>
                <w:bCs/>
                <w:sz w:val="28"/>
                <w:szCs w:val="28"/>
              </w:rPr>
            </w:pPr>
            <w:r w:rsidRPr="0054494F">
              <w:rPr>
                <w:rFonts w:ascii="仿宋_GB2312" w:eastAsia="仿宋_GB2312" w:hint="eastAsia"/>
                <w:bCs/>
                <w:sz w:val="28"/>
                <w:szCs w:val="28"/>
              </w:rPr>
              <w:t>证书有效期</w:t>
            </w: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r w:rsidR="002B50E9" w:rsidRPr="0054494F" w:rsidTr="00531043">
        <w:trPr>
          <w:trHeight w:val="567"/>
          <w:jc w:val="center"/>
        </w:trPr>
        <w:tc>
          <w:tcPr>
            <w:tcW w:w="838"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962" w:type="dxa"/>
          </w:tcPr>
          <w:p w:rsidR="002B50E9" w:rsidRPr="0054494F" w:rsidRDefault="002B50E9" w:rsidP="0052017E">
            <w:pPr>
              <w:jc w:val="both"/>
              <w:rPr>
                <w:rFonts w:eastAsia="楷体_GB2312"/>
                <w:b/>
                <w:bCs/>
                <w:sz w:val="30"/>
              </w:rPr>
            </w:pPr>
          </w:p>
        </w:tc>
        <w:tc>
          <w:tcPr>
            <w:tcW w:w="1368" w:type="dxa"/>
          </w:tcPr>
          <w:p w:rsidR="002B50E9" w:rsidRPr="0054494F" w:rsidRDefault="002B50E9" w:rsidP="0052017E">
            <w:pPr>
              <w:jc w:val="both"/>
              <w:rPr>
                <w:rFonts w:eastAsia="楷体_GB2312"/>
                <w:b/>
                <w:bCs/>
                <w:sz w:val="30"/>
              </w:rPr>
            </w:pPr>
          </w:p>
        </w:tc>
        <w:tc>
          <w:tcPr>
            <w:tcW w:w="1275"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134" w:type="dxa"/>
          </w:tcPr>
          <w:p w:rsidR="002B50E9" w:rsidRPr="0054494F" w:rsidRDefault="002B50E9" w:rsidP="0052017E">
            <w:pPr>
              <w:jc w:val="both"/>
              <w:rPr>
                <w:rFonts w:eastAsia="楷体_GB2312"/>
                <w:b/>
                <w:bCs/>
                <w:sz w:val="30"/>
              </w:rPr>
            </w:pPr>
          </w:p>
        </w:tc>
        <w:tc>
          <w:tcPr>
            <w:tcW w:w="1276" w:type="dxa"/>
          </w:tcPr>
          <w:p w:rsidR="002B50E9" w:rsidRPr="0054494F" w:rsidRDefault="002B50E9" w:rsidP="0052017E">
            <w:pPr>
              <w:jc w:val="both"/>
              <w:rPr>
                <w:rFonts w:eastAsia="楷体_GB2312"/>
                <w:b/>
                <w:bCs/>
                <w:sz w:val="30"/>
              </w:rPr>
            </w:pPr>
          </w:p>
        </w:tc>
      </w:tr>
    </w:tbl>
    <w:p w:rsidR="002B50E9" w:rsidRPr="0054494F" w:rsidRDefault="002B50E9" w:rsidP="0052017E">
      <w:pPr>
        <w:jc w:val="both"/>
        <w:rPr>
          <w:rFonts w:ascii="宋体" w:hAnsi="宋体"/>
          <w:b/>
          <w:bCs/>
          <w:sz w:val="36"/>
          <w:szCs w:val="36"/>
        </w:rPr>
      </w:pPr>
    </w:p>
    <w:p w:rsidR="00301619" w:rsidRDefault="00301619" w:rsidP="0052017E">
      <w:pPr>
        <w:snapToGrid w:val="0"/>
        <w:spacing w:line="400" w:lineRule="atLeast"/>
        <w:ind w:firstLineChars="200" w:firstLine="720"/>
        <w:jc w:val="both"/>
        <w:rPr>
          <w:rFonts w:ascii="方正小标宋简体" w:eastAsia="方正小标宋简体" w:hAnsi="宋体"/>
          <w:bCs/>
          <w:sz w:val="36"/>
        </w:rPr>
      </w:pPr>
    </w:p>
    <w:p w:rsidR="00301619" w:rsidRDefault="00301619" w:rsidP="0052017E">
      <w:pPr>
        <w:snapToGrid w:val="0"/>
        <w:spacing w:line="400" w:lineRule="atLeast"/>
        <w:ind w:firstLineChars="200" w:firstLine="720"/>
        <w:jc w:val="both"/>
        <w:rPr>
          <w:rFonts w:ascii="方正小标宋简体" w:eastAsia="方正小标宋简体" w:hAnsi="宋体"/>
          <w:bCs/>
          <w:sz w:val="36"/>
        </w:rPr>
      </w:pPr>
    </w:p>
    <w:p w:rsidR="002B50E9" w:rsidRPr="0054494F" w:rsidRDefault="002B50E9" w:rsidP="00845FEB">
      <w:pPr>
        <w:snapToGrid w:val="0"/>
        <w:spacing w:line="400" w:lineRule="atLeast"/>
        <w:jc w:val="center"/>
        <w:rPr>
          <w:rFonts w:ascii="方正小标宋简体" w:eastAsia="方正小标宋简体" w:hAnsi="宋体"/>
          <w:bCs/>
          <w:sz w:val="36"/>
        </w:rPr>
      </w:pPr>
      <w:r w:rsidRPr="0054494F">
        <w:rPr>
          <w:rFonts w:ascii="方正小标宋简体" w:eastAsia="方正小标宋简体" w:hAnsi="宋体" w:hint="eastAsia"/>
          <w:bCs/>
          <w:sz w:val="36"/>
        </w:rPr>
        <w:t>办公、设备维修、存放场地证明</w:t>
      </w:r>
    </w:p>
    <w:p w:rsidR="002B50E9" w:rsidRPr="0054494F" w:rsidRDefault="002B50E9" w:rsidP="0052017E">
      <w:pPr>
        <w:jc w:val="both"/>
      </w:pPr>
    </w:p>
    <w:tbl>
      <w:tblPr>
        <w:tblW w:w="90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3106"/>
        <w:gridCol w:w="1801"/>
        <w:gridCol w:w="2047"/>
      </w:tblGrid>
      <w:tr w:rsidR="002B50E9" w:rsidRPr="0054494F" w:rsidTr="00531043">
        <w:tc>
          <w:tcPr>
            <w:tcW w:w="2053" w:type="dxa"/>
            <w:shd w:val="clear" w:color="auto" w:fill="auto"/>
            <w:vAlign w:val="center"/>
          </w:tcPr>
          <w:p w:rsidR="002B50E9" w:rsidRPr="00155D4C" w:rsidRDefault="002B50E9" w:rsidP="00E712F0">
            <w:pPr>
              <w:jc w:val="center"/>
              <w:rPr>
                <w:rFonts w:ascii="仿宋_GB2312" w:eastAsia="仿宋_GB2312"/>
                <w:bCs/>
                <w:sz w:val="28"/>
                <w:szCs w:val="28"/>
              </w:rPr>
            </w:pPr>
            <w:r w:rsidRPr="00155D4C">
              <w:rPr>
                <w:rFonts w:ascii="仿宋_GB2312" w:eastAsia="仿宋_GB2312" w:hint="eastAsia"/>
                <w:bCs/>
                <w:sz w:val="28"/>
                <w:szCs w:val="28"/>
              </w:rPr>
              <w:t>序号</w:t>
            </w:r>
          </w:p>
        </w:tc>
        <w:tc>
          <w:tcPr>
            <w:tcW w:w="3106" w:type="dxa"/>
            <w:shd w:val="clear" w:color="auto" w:fill="auto"/>
            <w:vAlign w:val="center"/>
          </w:tcPr>
          <w:p w:rsidR="002B50E9" w:rsidRPr="00155D4C" w:rsidRDefault="002B50E9" w:rsidP="00E712F0">
            <w:pPr>
              <w:jc w:val="center"/>
              <w:rPr>
                <w:rFonts w:ascii="仿宋_GB2312" w:eastAsia="仿宋_GB2312"/>
                <w:bCs/>
                <w:sz w:val="28"/>
                <w:szCs w:val="28"/>
              </w:rPr>
            </w:pPr>
            <w:r w:rsidRPr="00155D4C">
              <w:rPr>
                <w:rFonts w:ascii="仿宋_GB2312" w:eastAsia="仿宋_GB2312" w:hint="eastAsia"/>
                <w:bCs/>
                <w:sz w:val="28"/>
                <w:szCs w:val="28"/>
              </w:rPr>
              <w:t>场地用途</w:t>
            </w:r>
          </w:p>
          <w:p w:rsidR="002B50E9" w:rsidRPr="00155D4C" w:rsidRDefault="002B50E9" w:rsidP="00E712F0">
            <w:pPr>
              <w:jc w:val="center"/>
              <w:rPr>
                <w:rFonts w:ascii="仿宋_GB2312" w:eastAsia="仿宋_GB2312"/>
                <w:bCs/>
                <w:sz w:val="28"/>
                <w:szCs w:val="28"/>
              </w:rPr>
            </w:pPr>
            <w:r w:rsidRPr="00155D4C">
              <w:rPr>
                <w:rFonts w:ascii="仿宋_GB2312" w:eastAsia="仿宋_GB2312" w:hint="eastAsia"/>
                <w:bCs/>
                <w:sz w:val="28"/>
                <w:szCs w:val="28"/>
              </w:rPr>
              <w:t>（办公/维修/存放）</w:t>
            </w:r>
          </w:p>
        </w:tc>
        <w:tc>
          <w:tcPr>
            <w:tcW w:w="1801" w:type="dxa"/>
            <w:shd w:val="clear" w:color="auto" w:fill="auto"/>
            <w:vAlign w:val="center"/>
          </w:tcPr>
          <w:p w:rsidR="002B50E9" w:rsidRPr="00155D4C" w:rsidRDefault="002B50E9" w:rsidP="00E712F0">
            <w:pPr>
              <w:jc w:val="center"/>
              <w:rPr>
                <w:rFonts w:ascii="仿宋_GB2312" w:eastAsia="仿宋_GB2312"/>
                <w:bCs/>
                <w:sz w:val="28"/>
                <w:szCs w:val="28"/>
              </w:rPr>
            </w:pPr>
            <w:r w:rsidRPr="00155D4C">
              <w:rPr>
                <w:rFonts w:ascii="仿宋_GB2312" w:eastAsia="仿宋_GB2312" w:hint="eastAsia"/>
                <w:bCs/>
                <w:sz w:val="28"/>
                <w:szCs w:val="28"/>
              </w:rPr>
              <w:t>地 址</w:t>
            </w:r>
          </w:p>
        </w:tc>
        <w:tc>
          <w:tcPr>
            <w:tcW w:w="2047" w:type="dxa"/>
            <w:shd w:val="clear" w:color="auto" w:fill="auto"/>
            <w:vAlign w:val="center"/>
          </w:tcPr>
          <w:p w:rsidR="002B50E9" w:rsidRPr="00155D4C" w:rsidRDefault="002B50E9" w:rsidP="00E712F0">
            <w:pPr>
              <w:jc w:val="center"/>
              <w:rPr>
                <w:rFonts w:ascii="仿宋_GB2312" w:eastAsia="仿宋_GB2312"/>
                <w:bCs/>
                <w:sz w:val="28"/>
                <w:szCs w:val="28"/>
              </w:rPr>
            </w:pPr>
            <w:r w:rsidRPr="00155D4C">
              <w:rPr>
                <w:rFonts w:ascii="仿宋_GB2312" w:eastAsia="仿宋_GB2312" w:hint="eastAsia"/>
                <w:bCs/>
                <w:sz w:val="28"/>
                <w:szCs w:val="28"/>
              </w:rPr>
              <w:t>面积</w:t>
            </w: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r w:rsidR="002B50E9" w:rsidRPr="0054494F" w:rsidTr="00531043">
        <w:trPr>
          <w:trHeight w:val="567"/>
        </w:trPr>
        <w:tc>
          <w:tcPr>
            <w:tcW w:w="2053" w:type="dxa"/>
            <w:shd w:val="clear" w:color="auto" w:fill="auto"/>
          </w:tcPr>
          <w:p w:rsidR="002B50E9" w:rsidRPr="0054494F" w:rsidRDefault="002B50E9" w:rsidP="0052017E">
            <w:pPr>
              <w:jc w:val="both"/>
            </w:pPr>
          </w:p>
        </w:tc>
        <w:tc>
          <w:tcPr>
            <w:tcW w:w="3106" w:type="dxa"/>
            <w:shd w:val="clear" w:color="auto" w:fill="auto"/>
          </w:tcPr>
          <w:p w:rsidR="002B50E9" w:rsidRPr="0054494F" w:rsidRDefault="002B50E9" w:rsidP="0052017E">
            <w:pPr>
              <w:jc w:val="both"/>
            </w:pPr>
          </w:p>
        </w:tc>
        <w:tc>
          <w:tcPr>
            <w:tcW w:w="1801" w:type="dxa"/>
            <w:shd w:val="clear" w:color="auto" w:fill="auto"/>
          </w:tcPr>
          <w:p w:rsidR="002B50E9" w:rsidRPr="0054494F" w:rsidRDefault="002B50E9" w:rsidP="0052017E">
            <w:pPr>
              <w:jc w:val="both"/>
            </w:pPr>
          </w:p>
        </w:tc>
        <w:tc>
          <w:tcPr>
            <w:tcW w:w="2047" w:type="dxa"/>
            <w:shd w:val="clear" w:color="auto" w:fill="auto"/>
          </w:tcPr>
          <w:p w:rsidR="002B50E9" w:rsidRPr="0054494F" w:rsidRDefault="002B50E9" w:rsidP="0052017E">
            <w:pPr>
              <w:jc w:val="both"/>
            </w:pPr>
          </w:p>
        </w:tc>
      </w:tr>
    </w:tbl>
    <w:p w:rsidR="002B50E9" w:rsidRDefault="002B50E9" w:rsidP="0052017E">
      <w:pPr>
        <w:jc w:val="both"/>
      </w:pPr>
    </w:p>
    <w:p w:rsidR="002B50E9" w:rsidRPr="002B50E9" w:rsidRDefault="002B50E9" w:rsidP="0052017E">
      <w:pPr>
        <w:jc w:val="both"/>
      </w:pPr>
    </w:p>
    <w:p w:rsidR="002B50E9" w:rsidRPr="002B50E9" w:rsidRDefault="002B50E9" w:rsidP="0052017E">
      <w:pPr>
        <w:jc w:val="both"/>
      </w:pPr>
    </w:p>
    <w:p w:rsidR="002B50E9" w:rsidRPr="002B50E9" w:rsidRDefault="002B50E9" w:rsidP="0052017E">
      <w:pPr>
        <w:jc w:val="both"/>
      </w:pPr>
    </w:p>
    <w:p w:rsidR="002B50E9" w:rsidRPr="002B50E9" w:rsidRDefault="002B50E9" w:rsidP="0052017E">
      <w:pPr>
        <w:jc w:val="both"/>
      </w:pPr>
    </w:p>
    <w:p w:rsidR="002B50E9" w:rsidRPr="002B50E9" w:rsidRDefault="002B50E9" w:rsidP="0052017E">
      <w:pPr>
        <w:jc w:val="both"/>
      </w:pPr>
    </w:p>
    <w:p w:rsidR="002B50E9" w:rsidRPr="002B50E9" w:rsidRDefault="002B50E9" w:rsidP="0052017E">
      <w:pPr>
        <w:jc w:val="both"/>
      </w:pPr>
    </w:p>
    <w:p w:rsidR="006E57B1" w:rsidRPr="002B50E9" w:rsidRDefault="006E57B1" w:rsidP="0052017E">
      <w:pPr>
        <w:jc w:val="both"/>
      </w:pPr>
    </w:p>
    <w:sectPr w:rsidR="006E57B1" w:rsidRPr="002B50E9" w:rsidSect="00F71BF4">
      <w:pgSz w:w="11910" w:h="16840"/>
      <w:pgMar w:top="1560" w:right="1704" w:bottom="1135"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98" w:rsidRDefault="00846998" w:rsidP="00EB6204">
      <w:r>
        <w:separator/>
      </w:r>
    </w:p>
  </w:endnote>
  <w:endnote w:type="continuationSeparator" w:id="0">
    <w:p w:rsidR="00846998" w:rsidRDefault="00846998" w:rsidP="00EB6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98" w:rsidRDefault="00846998" w:rsidP="00EB6204">
      <w:r>
        <w:separator/>
      </w:r>
    </w:p>
  </w:footnote>
  <w:footnote w:type="continuationSeparator" w:id="0">
    <w:p w:rsidR="00846998" w:rsidRDefault="00846998" w:rsidP="00EB6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abstractNum w:abstractNumId="1">
    <w:nsid w:val="0218757C"/>
    <w:multiLevelType w:val="hybridMultilevel"/>
    <w:tmpl w:val="ADFA04BE"/>
    <w:lvl w:ilvl="0" w:tplc="D38C5FC0">
      <w:start w:val="1"/>
      <w:numFmt w:val="decimalFullWidth"/>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2">
    <w:nsid w:val="0A9B1610"/>
    <w:multiLevelType w:val="hybridMultilevel"/>
    <w:tmpl w:val="5DFE6722"/>
    <w:lvl w:ilvl="0" w:tplc="B55891EA">
      <w:start w:val="1"/>
      <w:numFmt w:val="decimal"/>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3">
    <w:nsid w:val="0E7C6748"/>
    <w:multiLevelType w:val="hybridMultilevel"/>
    <w:tmpl w:val="85488B4C"/>
    <w:lvl w:ilvl="0" w:tplc="B53A0BA2">
      <w:start w:val="1"/>
      <w:numFmt w:val="japaneseCounting"/>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4">
    <w:nsid w:val="1D4F093A"/>
    <w:multiLevelType w:val="hybridMultilevel"/>
    <w:tmpl w:val="24CE741C"/>
    <w:lvl w:ilvl="0" w:tplc="D3B200E8">
      <w:start w:val="1"/>
      <w:numFmt w:val="decimal"/>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5">
    <w:nsid w:val="238E3776"/>
    <w:multiLevelType w:val="multilevel"/>
    <w:tmpl w:val="238E3776"/>
    <w:lvl w:ilvl="0">
      <w:start w:val="1"/>
      <w:numFmt w:val="decimal"/>
      <w:lvlText w:val="%1、"/>
      <w:lvlJc w:val="left"/>
      <w:pPr>
        <w:tabs>
          <w:tab w:val="num" w:pos="1125"/>
        </w:tabs>
        <w:ind w:left="1125" w:hanging="48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6">
    <w:nsid w:val="35774189"/>
    <w:multiLevelType w:val="hybridMultilevel"/>
    <w:tmpl w:val="29CE4B5E"/>
    <w:lvl w:ilvl="0" w:tplc="ACA4986E">
      <w:start w:val="1"/>
      <w:numFmt w:val="japaneseCounting"/>
      <w:lvlText w:val="%1、"/>
      <w:lvlJc w:val="left"/>
      <w:pPr>
        <w:tabs>
          <w:tab w:val="num" w:pos="1525"/>
        </w:tabs>
        <w:ind w:left="1525" w:hanging="720"/>
      </w:pPr>
      <w:rPr>
        <w:rFonts w:hint="default"/>
      </w:rPr>
    </w:lvl>
    <w:lvl w:ilvl="1" w:tplc="04090019" w:tentative="1">
      <w:start w:val="1"/>
      <w:numFmt w:val="lowerLetter"/>
      <w:lvlText w:val="%2)"/>
      <w:lvlJc w:val="left"/>
      <w:pPr>
        <w:tabs>
          <w:tab w:val="num" w:pos="1645"/>
        </w:tabs>
        <w:ind w:left="1645" w:hanging="420"/>
      </w:pPr>
    </w:lvl>
    <w:lvl w:ilvl="2" w:tplc="0409001B" w:tentative="1">
      <w:start w:val="1"/>
      <w:numFmt w:val="lowerRoman"/>
      <w:lvlText w:val="%3."/>
      <w:lvlJc w:val="right"/>
      <w:pPr>
        <w:tabs>
          <w:tab w:val="num" w:pos="2065"/>
        </w:tabs>
        <w:ind w:left="2065" w:hanging="420"/>
      </w:pPr>
    </w:lvl>
    <w:lvl w:ilvl="3" w:tplc="0409000F" w:tentative="1">
      <w:start w:val="1"/>
      <w:numFmt w:val="decimal"/>
      <w:lvlText w:val="%4."/>
      <w:lvlJc w:val="left"/>
      <w:pPr>
        <w:tabs>
          <w:tab w:val="num" w:pos="2485"/>
        </w:tabs>
        <w:ind w:left="2485" w:hanging="420"/>
      </w:pPr>
    </w:lvl>
    <w:lvl w:ilvl="4" w:tplc="04090019" w:tentative="1">
      <w:start w:val="1"/>
      <w:numFmt w:val="lowerLetter"/>
      <w:lvlText w:val="%5)"/>
      <w:lvlJc w:val="left"/>
      <w:pPr>
        <w:tabs>
          <w:tab w:val="num" w:pos="2905"/>
        </w:tabs>
        <w:ind w:left="2905" w:hanging="420"/>
      </w:pPr>
    </w:lvl>
    <w:lvl w:ilvl="5" w:tplc="0409001B" w:tentative="1">
      <w:start w:val="1"/>
      <w:numFmt w:val="lowerRoman"/>
      <w:lvlText w:val="%6."/>
      <w:lvlJc w:val="right"/>
      <w:pPr>
        <w:tabs>
          <w:tab w:val="num" w:pos="3325"/>
        </w:tabs>
        <w:ind w:left="3325" w:hanging="420"/>
      </w:pPr>
    </w:lvl>
    <w:lvl w:ilvl="6" w:tplc="0409000F" w:tentative="1">
      <w:start w:val="1"/>
      <w:numFmt w:val="decimal"/>
      <w:lvlText w:val="%7."/>
      <w:lvlJc w:val="left"/>
      <w:pPr>
        <w:tabs>
          <w:tab w:val="num" w:pos="3745"/>
        </w:tabs>
        <w:ind w:left="3745" w:hanging="420"/>
      </w:pPr>
    </w:lvl>
    <w:lvl w:ilvl="7" w:tplc="04090019" w:tentative="1">
      <w:start w:val="1"/>
      <w:numFmt w:val="lowerLetter"/>
      <w:lvlText w:val="%8)"/>
      <w:lvlJc w:val="left"/>
      <w:pPr>
        <w:tabs>
          <w:tab w:val="num" w:pos="4165"/>
        </w:tabs>
        <w:ind w:left="4165" w:hanging="420"/>
      </w:pPr>
    </w:lvl>
    <w:lvl w:ilvl="8" w:tplc="0409001B" w:tentative="1">
      <w:start w:val="1"/>
      <w:numFmt w:val="lowerRoman"/>
      <w:lvlText w:val="%9."/>
      <w:lvlJc w:val="right"/>
      <w:pPr>
        <w:tabs>
          <w:tab w:val="num" w:pos="4585"/>
        </w:tabs>
        <w:ind w:left="4585" w:hanging="420"/>
      </w:pPr>
    </w:lvl>
  </w:abstractNum>
  <w:abstractNum w:abstractNumId="7">
    <w:nsid w:val="364F3842"/>
    <w:multiLevelType w:val="hybridMultilevel"/>
    <w:tmpl w:val="5FCEE9C4"/>
    <w:lvl w:ilvl="0" w:tplc="81066648">
      <w:start w:val="1"/>
      <w:numFmt w:val="decimal"/>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8">
    <w:nsid w:val="3E6579C2"/>
    <w:multiLevelType w:val="multilevel"/>
    <w:tmpl w:val="238E3776"/>
    <w:lvl w:ilvl="0">
      <w:start w:val="1"/>
      <w:numFmt w:val="decimal"/>
      <w:lvlText w:val="%1、"/>
      <w:lvlJc w:val="left"/>
      <w:pPr>
        <w:tabs>
          <w:tab w:val="num" w:pos="1125"/>
        </w:tabs>
        <w:ind w:left="1125" w:hanging="48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9">
    <w:nsid w:val="4CDF3B10"/>
    <w:multiLevelType w:val="hybridMultilevel"/>
    <w:tmpl w:val="6A8AC17C"/>
    <w:lvl w:ilvl="0" w:tplc="0710533A">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5047031D"/>
    <w:multiLevelType w:val="hybridMultilevel"/>
    <w:tmpl w:val="E49CD02E"/>
    <w:lvl w:ilvl="0" w:tplc="ACF0E58C">
      <w:start w:val="1"/>
      <w:numFmt w:val="decimal"/>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11">
    <w:nsid w:val="55991EC6"/>
    <w:multiLevelType w:val="hybridMultilevel"/>
    <w:tmpl w:val="ADB0DBDA"/>
    <w:lvl w:ilvl="0" w:tplc="E438B56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73D5355"/>
    <w:multiLevelType w:val="hybridMultilevel"/>
    <w:tmpl w:val="E2708678"/>
    <w:lvl w:ilvl="0" w:tplc="6278F546">
      <w:start w:val="1"/>
      <w:numFmt w:val="japaneseCounting"/>
      <w:lvlText w:val="%1、"/>
      <w:lvlJc w:val="left"/>
      <w:pPr>
        <w:tabs>
          <w:tab w:val="num" w:pos="1280"/>
        </w:tabs>
        <w:ind w:left="1280" w:hanging="720"/>
      </w:pPr>
      <w:rPr>
        <w:rFonts w:hint="default"/>
      </w:rPr>
    </w:lvl>
    <w:lvl w:ilvl="1" w:tplc="1B6EC14C">
      <w:start w:val="1"/>
      <w:numFmt w:val="decimal"/>
      <w:lvlText w:val="%2、"/>
      <w:lvlJc w:val="left"/>
      <w:pPr>
        <w:tabs>
          <w:tab w:val="num" w:pos="1700"/>
        </w:tabs>
        <w:ind w:left="1700" w:hanging="720"/>
      </w:pPr>
      <w:rPr>
        <w:rFonts w:hint="default"/>
      </w:rPr>
    </w:lvl>
    <w:lvl w:ilvl="2" w:tplc="8CA2C2F0">
      <w:start w:val="1"/>
      <w:numFmt w:val="decimal"/>
      <w:lvlText w:val="%3．"/>
      <w:lvlJc w:val="left"/>
      <w:pPr>
        <w:tabs>
          <w:tab w:val="num" w:pos="2120"/>
        </w:tabs>
        <w:ind w:left="2120" w:hanging="720"/>
      </w:pPr>
      <w:rPr>
        <w:rFonts w:hint="default"/>
      </w:rPr>
    </w:lvl>
    <w:lvl w:ilvl="3" w:tplc="405A3AF2">
      <w:start w:val="1"/>
      <w:numFmt w:val="decimal"/>
      <w:lvlText w:val="%4."/>
      <w:lvlJc w:val="left"/>
      <w:pPr>
        <w:tabs>
          <w:tab w:val="num" w:pos="2180"/>
        </w:tabs>
        <w:ind w:left="2180" w:hanging="360"/>
      </w:pPr>
      <w:rPr>
        <w:rFonts w:hint="default"/>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71F22BA1"/>
    <w:multiLevelType w:val="hybridMultilevel"/>
    <w:tmpl w:val="0C905100"/>
    <w:lvl w:ilvl="0" w:tplc="F0E2C794">
      <w:start w:val="1"/>
      <w:numFmt w:val="decimal"/>
      <w:lvlText w:val="%1、"/>
      <w:lvlJc w:val="left"/>
      <w:pPr>
        <w:tabs>
          <w:tab w:val="num" w:pos="1329"/>
        </w:tabs>
        <w:ind w:left="1329" w:hanging="720"/>
      </w:pPr>
      <w:rPr>
        <w:rFonts w:ascii="Times New Roman" w:eastAsia="宋体" w:hAnsi="Times New Roman" w:cs="Times New Roman"/>
      </w:rPr>
    </w:lvl>
    <w:lvl w:ilvl="1" w:tplc="04090019" w:tentative="1">
      <w:start w:val="1"/>
      <w:numFmt w:val="lowerLetter"/>
      <w:lvlText w:val="%2)"/>
      <w:lvlJc w:val="left"/>
      <w:pPr>
        <w:tabs>
          <w:tab w:val="num" w:pos="1449"/>
        </w:tabs>
        <w:ind w:left="1449" w:hanging="420"/>
      </w:pPr>
    </w:lvl>
    <w:lvl w:ilvl="2" w:tplc="0409001B" w:tentative="1">
      <w:start w:val="1"/>
      <w:numFmt w:val="lowerRoman"/>
      <w:lvlText w:val="%3."/>
      <w:lvlJc w:val="righ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9" w:tentative="1">
      <w:start w:val="1"/>
      <w:numFmt w:val="lowerLetter"/>
      <w:lvlText w:val="%5)"/>
      <w:lvlJc w:val="left"/>
      <w:pPr>
        <w:tabs>
          <w:tab w:val="num" w:pos="2709"/>
        </w:tabs>
        <w:ind w:left="2709" w:hanging="420"/>
      </w:pPr>
    </w:lvl>
    <w:lvl w:ilvl="5" w:tplc="0409001B" w:tentative="1">
      <w:start w:val="1"/>
      <w:numFmt w:val="lowerRoman"/>
      <w:lvlText w:val="%6."/>
      <w:lvlJc w:val="righ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9" w:tentative="1">
      <w:start w:val="1"/>
      <w:numFmt w:val="lowerLetter"/>
      <w:lvlText w:val="%8)"/>
      <w:lvlJc w:val="left"/>
      <w:pPr>
        <w:tabs>
          <w:tab w:val="num" w:pos="3969"/>
        </w:tabs>
        <w:ind w:left="3969" w:hanging="420"/>
      </w:pPr>
    </w:lvl>
    <w:lvl w:ilvl="8" w:tplc="0409001B" w:tentative="1">
      <w:start w:val="1"/>
      <w:numFmt w:val="lowerRoman"/>
      <w:lvlText w:val="%9."/>
      <w:lvlJc w:val="right"/>
      <w:pPr>
        <w:tabs>
          <w:tab w:val="num" w:pos="4389"/>
        </w:tabs>
        <w:ind w:left="4389" w:hanging="420"/>
      </w:pPr>
    </w:lvl>
  </w:abstractNum>
  <w:num w:numId="1">
    <w:abstractNumId w:val="0"/>
  </w:num>
  <w:num w:numId="2">
    <w:abstractNumId w:val="12"/>
  </w:num>
  <w:num w:numId="3">
    <w:abstractNumId w:val="9"/>
  </w:num>
  <w:num w:numId="4">
    <w:abstractNumId w:val="3"/>
  </w:num>
  <w:num w:numId="5">
    <w:abstractNumId w:val="7"/>
  </w:num>
  <w:num w:numId="6">
    <w:abstractNumId w:val="10"/>
  </w:num>
  <w:num w:numId="7">
    <w:abstractNumId w:val="2"/>
  </w:num>
  <w:num w:numId="8">
    <w:abstractNumId w:val="1"/>
  </w:num>
  <w:num w:numId="9">
    <w:abstractNumId w:val="4"/>
  </w:num>
  <w:num w:numId="10">
    <w:abstractNumId w:val="13"/>
  </w:num>
  <w:num w:numId="11">
    <w:abstractNumId w:val="6"/>
  </w:num>
  <w:num w:numId="12">
    <w:abstractNumId w:val="1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6626"/>
  </w:hdrShapeDefaults>
  <w:footnotePr>
    <w:footnote w:id="-1"/>
    <w:footnote w:id="0"/>
  </w:footnotePr>
  <w:endnotePr>
    <w:endnote w:id="-1"/>
    <w:endnote w:id="0"/>
  </w:endnotePr>
  <w:compat>
    <w:ulTrailSpace/>
    <w:useFELayout/>
  </w:compat>
  <w:rsids>
    <w:rsidRoot w:val="006E57B1"/>
    <w:rsid w:val="00011506"/>
    <w:rsid w:val="000206D7"/>
    <w:rsid w:val="0004783E"/>
    <w:rsid w:val="000828FB"/>
    <w:rsid w:val="000B6FE4"/>
    <w:rsid w:val="00117C32"/>
    <w:rsid w:val="00191788"/>
    <w:rsid w:val="001A0CEE"/>
    <w:rsid w:val="001A1FCA"/>
    <w:rsid w:val="001A4398"/>
    <w:rsid w:val="001F3FBA"/>
    <w:rsid w:val="00224365"/>
    <w:rsid w:val="0022786E"/>
    <w:rsid w:val="00237F6C"/>
    <w:rsid w:val="00252E80"/>
    <w:rsid w:val="00257464"/>
    <w:rsid w:val="0027022B"/>
    <w:rsid w:val="002A5282"/>
    <w:rsid w:val="002B50E9"/>
    <w:rsid w:val="002E18F9"/>
    <w:rsid w:val="00301619"/>
    <w:rsid w:val="00330162"/>
    <w:rsid w:val="00386E58"/>
    <w:rsid w:val="003C52B8"/>
    <w:rsid w:val="003D60CA"/>
    <w:rsid w:val="003F65EA"/>
    <w:rsid w:val="004758E7"/>
    <w:rsid w:val="00476CFE"/>
    <w:rsid w:val="004B4FBF"/>
    <w:rsid w:val="004E58B8"/>
    <w:rsid w:val="004F6CD2"/>
    <w:rsid w:val="0052017E"/>
    <w:rsid w:val="00531043"/>
    <w:rsid w:val="00581E21"/>
    <w:rsid w:val="006164A1"/>
    <w:rsid w:val="0064319D"/>
    <w:rsid w:val="00676464"/>
    <w:rsid w:val="0068265B"/>
    <w:rsid w:val="006968C3"/>
    <w:rsid w:val="006B66B3"/>
    <w:rsid w:val="006C6FE4"/>
    <w:rsid w:val="006E57B1"/>
    <w:rsid w:val="00723310"/>
    <w:rsid w:val="00797036"/>
    <w:rsid w:val="007A07BC"/>
    <w:rsid w:val="007A4CC8"/>
    <w:rsid w:val="00822252"/>
    <w:rsid w:val="00845FEB"/>
    <w:rsid w:val="00846998"/>
    <w:rsid w:val="008C42DD"/>
    <w:rsid w:val="008F5EB0"/>
    <w:rsid w:val="008F6CE9"/>
    <w:rsid w:val="00965526"/>
    <w:rsid w:val="009D56AD"/>
    <w:rsid w:val="009D654F"/>
    <w:rsid w:val="009E6C77"/>
    <w:rsid w:val="009F7A5E"/>
    <w:rsid w:val="00AC3005"/>
    <w:rsid w:val="00AD7A77"/>
    <w:rsid w:val="00AE1FF6"/>
    <w:rsid w:val="00B418D5"/>
    <w:rsid w:val="00B443FA"/>
    <w:rsid w:val="00BE4629"/>
    <w:rsid w:val="00BF2CF3"/>
    <w:rsid w:val="00C10B70"/>
    <w:rsid w:val="00C23346"/>
    <w:rsid w:val="00CA6EFC"/>
    <w:rsid w:val="00D1056B"/>
    <w:rsid w:val="00DC780E"/>
    <w:rsid w:val="00DE692E"/>
    <w:rsid w:val="00E712F0"/>
    <w:rsid w:val="00EB6204"/>
    <w:rsid w:val="00F556F2"/>
    <w:rsid w:val="00F71BF4"/>
    <w:rsid w:val="00F7719C"/>
    <w:rsid w:val="00FC08CB"/>
    <w:rsid w:val="00FC39E6"/>
    <w:rsid w:val="00FC561A"/>
    <w:rsid w:val="16B87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0B70"/>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10B70"/>
    <w:rPr>
      <w:sz w:val="32"/>
      <w:szCs w:val="32"/>
    </w:rPr>
  </w:style>
  <w:style w:type="table" w:customStyle="1" w:styleId="TableNormal">
    <w:name w:val="Table Normal"/>
    <w:uiPriority w:val="2"/>
    <w:semiHidden/>
    <w:unhideWhenUsed/>
    <w:qFormat/>
    <w:rsid w:val="00C10B70"/>
    <w:tblPr>
      <w:tblCellMar>
        <w:top w:w="0" w:type="dxa"/>
        <w:left w:w="0" w:type="dxa"/>
        <w:bottom w:w="0" w:type="dxa"/>
        <w:right w:w="0" w:type="dxa"/>
      </w:tblCellMar>
    </w:tblPr>
  </w:style>
  <w:style w:type="paragraph" w:styleId="a4">
    <w:name w:val="List Paragraph"/>
    <w:basedOn w:val="a"/>
    <w:uiPriority w:val="1"/>
    <w:qFormat/>
    <w:rsid w:val="00C10B70"/>
  </w:style>
  <w:style w:type="paragraph" w:customStyle="1" w:styleId="TableParagraph">
    <w:name w:val="Table Paragraph"/>
    <w:basedOn w:val="a"/>
    <w:uiPriority w:val="1"/>
    <w:qFormat/>
    <w:rsid w:val="00C10B70"/>
  </w:style>
  <w:style w:type="paragraph" w:styleId="a5">
    <w:name w:val="header"/>
    <w:basedOn w:val="a"/>
    <w:link w:val="Char"/>
    <w:rsid w:val="00EB6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6204"/>
    <w:rPr>
      <w:rFonts w:ascii="仿宋" w:eastAsia="仿宋" w:hAnsi="仿宋" w:cs="仿宋"/>
      <w:sz w:val="18"/>
      <w:szCs w:val="18"/>
      <w:lang w:val="zh-CN" w:bidi="zh-CN"/>
    </w:rPr>
  </w:style>
  <w:style w:type="paragraph" w:styleId="a6">
    <w:name w:val="footer"/>
    <w:basedOn w:val="a"/>
    <w:link w:val="Char0"/>
    <w:rsid w:val="00EB6204"/>
    <w:pPr>
      <w:tabs>
        <w:tab w:val="center" w:pos="4153"/>
        <w:tab w:val="right" w:pos="8306"/>
      </w:tabs>
      <w:snapToGrid w:val="0"/>
    </w:pPr>
    <w:rPr>
      <w:sz w:val="18"/>
      <w:szCs w:val="18"/>
    </w:rPr>
  </w:style>
  <w:style w:type="character" w:customStyle="1" w:styleId="Char0">
    <w:name w:val="页脚 Char"/>
    <w:basedOn w:val="a0"/>
    <w:link w:val="a6"/>
    <w:rsid w:val="00EB6204"/>
    <w:rPr>
      <w:rFonts w:ascii="仿宋" w:eastAsia="仿宋" w:hAnsi="仿宋" w:cs="仿宋"/>
      <w:sz w:val="18"/>
      <w:szCs w:val="18"/>
      <w:lang w:val="zh-CN" w:bidi="zh-CN"/>
    </w:rPr>
  </w:style>
  <w:style w:type="paragraph" w:styleId="a7">
    <w:name w:val="Normal (Web)"/>
    <w:basedOn w:val="a"/>
    <w:uiPriority w:val="99"/>
    <w:unhideWhenUsed/>
    <w:rsid w:val="002B50E9"/>
    <w:pPr>
      <w:widowControl/>
      <w:autoSpaceDE/>
      <w:autoSpaceDN/>
      <w:spacing w:before="100" w:beforeAutospacing="1" w:after="100" w:afterAutospacing="1"/>
    </w:pPr>
    <w:rPr>
      <w:rFonts w:ascii="宋体" w:eastAsia="宋体" w:hAnsi="宋体" w:cs="宋体"/>
      <w:sz w:val="24"/>
      <w:szCs w:val="24"/>
      <w:lang w:val="en-US" w:bidi="ar-SA"/>
    </w:rPr>
  </w:style>
  <w:style w:type="paragraph" w:styleId="a8">
    <w:name w:val="Balloon Text"/>
    <w:basedOn w:val="a"/>
    <w:link w:val="Char1"/>
    <w:rsid w:val="002B50E9"/>
    <w:pPr>
      <w:autoSpaceDE/>
      <w:autoSpaceDN/>
      <w:jc w:val="both"/>
    </w:pPr>
    <w:rPr>
      <w:rFonts w:ascii="Times New Roman" w:eastAsia="宋体" w:hAnsi="Times New Roman" w:cs="Times New Roman"/>
      <w:kern w:val="2"/>
      <w:sz w:val="18"/>
      <w:szCs w:val="18"/>
      <w:lang w:val="en-US" w:bidi="ar-SA"/>
    </w:rPr>
  </w:style>
  <w:style w:type="character" w:customStyle="1" w:styleId="Char1">
    <w:name w:val="批注框文本 Char"/>
    <w:basedOn w:val="a0"/>
    <w:link w:val="a8"/>
    <w:rsid w:val="002B50E9"/>
    <w:rPr>
      <w:rFonts w:ascii="Times New Roman" w:eastAsia="宋体" w:hAnsi="Times New Roman" w:cs="Times New Roman"/>
      <w:kern w:val="2"/>
      <w:sz w:val="18"/>
      <w:szCs w:val="18"/>
    </w:rPr>
  </w:style>
  <w:style w:type="character" w:styleId="a9">
    <w:name w:val="page number"/>
    <w:basedOn w:val="a0"/>
    <w:rsid w:val="002B50E9"/>
  </w:style>
  <w:style w:type="paragraph" w:styleId="aa">
    <w:name w:val="Date"/>
    <w:basedOn w:val="a"/>
    <w:next w:val="a"/>
    <w:link w:val="Char2"/>
    <w:rsid w:val="002B50E9"/>
    <w:pPr>
      <w:autoSpaceDE/>
      <w:autoSpaceDN/>
      <w:ind w:leftChars="2500" w:left="100"/>
      <w:jc w:val="both"/>
    </w:pPr>
    <w:rPr>
      <w:rFonts w:ascii="Times New Roman" w:eastAsia="宋体" w:hAnsi="Times New Roman" w:cs="Times New Roman"/>
      <w:kern w:val="2"/>
      <w:sz w:val="21"/>
      <w:szCs w:val="20"/>
      <w:lang w:val="en-US" w:bidi="ar-SA"/>
    </w:rPr>
  </w:style>
  <w:style w:type="character" w:customStyle="1" w:styleId="Char2">
    <w:name w:val="日期 Char"/>
    <w:basedOn w:val="a0"/>
    <w:link w:val="aa"/>
    <w:rsid w:val="002B50E9"/>
    <w:rPr>
      <w:rFonts w:ascii="Times New Roman" w:eastAsia="宋体" w:hAnsi="Times New Roman" w:cs="Times New Roman"/>
      <w:kern w:val="2"/>
      <w:sz w:val="21"/>
    </w:rPr>
  </w:style>
  <w:style w:type="character" w:styleId="ab">
    <w:name w:val="Hyperlink"/>
    <w:rsid w:val="002B50E9"/>
    <w:rPr>
      <w:color w:val="0000FF"/>
      <w:u w:val="single"/>
    </w:rPr>
  </w:style>
  <w:style w:type="character" w:customStyle="1" w:styleId="planning-division1">
    <w:name w:val="planning-division1"/>
    <w:rsid w:val="002B50E9"/>
    <w:rPr>
      <w:b/>
      <w:bCs/>
      <w:color w:val="CF271B"/>
      <w:spacing w:val="120"/>
      <w:sz w:val="45"/>
      <w:szCs w:val="45"/>
    </w:rPr>
  </w:style>
  <w:style w:type="paragraph" w:customStyle="1" w:styleId="1">
    <w:name w:val="列出段落1"/>
    <w:basedOn w:val="a"/>
    <w:rsid w:val="002B50E9"/>
    <w:pPr>
      <w:autoSpaceDE/>
      <w:autoSpaceDN/>
      <w:ind w:firstLineChars="200" w:firstLine="420"/>
      <w:jc w:val="both"/>
    </w:pPr>
    <w:rPr>
      <w:rFonts w:ascii="Times New Roman" w:eastAsia="宋体" w:hAnsi="Times New Roman" w:cs="Times New Roman"/>
      <w:kern w:val="2"/>
      <w:sz w:val="21"/>
      <w:szCs w:val="24"/>
      <w:lang w:val="en-US" w:bidi="ar-SA"/>
    </w:rPr>
  </w:style>
  <w:style w:type="table" w:styleId="ac">
    <w:name w:val="Table Grid"/>
    <w:basedOn w:val="a1"/>
    <w:rsid w:val="002B50E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2B50E9"/>
    <w:rPr>
      <w:b/>
      <w:bCs/>
    </w:rPr>
  </w:style>
</w:styles>
</file>

<file path=word/webSettings.xml><?xml version="1.0" encoding="utf-8"?>
<w:webSettings xmlns:r="http://schemas.openxmlformats.org/officeDocument/2006/relationships" xmlns:w="http://schemas.openxmlformats.org/wordprocessingml/2006/main">
  <w:divs>
    <w:div w:id="131105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安协字[2009]005号</dc:title>
  <dc:creator>PC-200902250845</dc:creator>
  <cp:lastModifiedBy>张密亲</cp:lastModifiedBy>
  <cp:revision>59</cp:revision>
  <cp:lastPrinted>2023-01-31T02:50:00Z</cp:lastPrinted>
  <dcterms:created xsi:type="dcterms:W3CDTF">2021-03-17T02:05:00Z</dcterms:created>
  <dcterms:modified xsi:type="dcterms:W3CDTF">2023-02-06T08:17:00Z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Office Word 2007</vt:lpwstr>
  </property>
  <property fmtid="{D5CDD505-2E9C-101B-9397-08002B2CF9AE}" pid="4" name="LastSaved">
    <vt:filetime>2021-02-18T00:00:00Z</vt:filetime>
  </property>
  <property fmtid="{D5CDD505-2E9C-101B-9397-08002B2CF9AE}" pid="5" name="KSOProductBuildVer">
    <vt:lpwstr>2052-11.1.0.10314</vt:lpwstr>
  </property>
</Properties>
</file>